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BA" w:rsidRDefault="005E2EBA">
      <w:bookmarkStart w:id="0" w:name="_GoBack"/>
      <w:bookmarkEnd w:id="0"/>
      <w:r>
        <w:t>Socle commun</w:t>
      </w:r>
      <w:r w:rsidR="00CE665C">
        <w:t> : synthèse des   15 questionnaires</w:t>
      </w:r>
    </w:p>
    <w:p w:rsidR="00CE665C" w:rsidRPr="00CE665C" w:rsidRDefault="00597824" w:rsidP="00CE665C">
      <w:pPr>
        <w:jc w:val="both"/>
        <w:rPr>
          <w:rFonts w:ascii="Arial" w:hAnsi="Arial" w:cs="Arial"/>
          <w:b/>
        </w:rPr>
      </w:pPr>
      <w:r w:rsidRPr="00CE665C">
        <w:rPr>
          <w:b/>
        </w:rPr>
        <w:t>Question 1</w:t>
      </w:r>
      <w:r w:rsidR="00CE665C" w:rsidRPr="00CE665C">
        <w:rPr>
          <w:b/>
        </w:rPr>
        <w:t xml:space="preserve"> </w:t>
      </w:r>
      <w:r w:rsidR="00CE665C" w:rsidRPr="00CE665C">
        <w:rPr>
          <w:rFonts w:ascii="Arial" w:hAnsi="Arial" w:cs="Arial"/>
          <w:b/>
        </w:rPr>
        <w:t>Comment les prescriptions du socle commun (à travers aussi les grilles de référence et le LPC) s’articulent pour vous avec l’enseignement de la discipline « français » ?</w:t>
      </w:r>
    </w:p>
    <w:p w:rsidR="00597824" w:rsidRDefault="00CE665C">
      <w:r>
        <w:rPr>
          <w:rFonts w:ascii="Arial" w:hAnsi="Arial" w:cs="Arial"/>
        </w:rPr>
        <w:t>Les points qui font difficulté pour vous </w:t>
      </w:r>
      <w:r>
        <w:rPr>
          <w:rFonts w:ascii="Times New Roman" w:hAnsi="Times New Roman"/>
          <w:sz w:val="24"/>
          <w:szCs w:val="24"/>
        </w:rPr>
        <w:t>/</w:t>
      </w:r>
      <w:r w:rsidRPr="00CE66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Les points qui peuvent au contraire constituer des atouts et points d’appui </w:t>
      </w:r>
    </w:p>
    <w:p w:rsidR="00597824" w:rsidRPr="009C2403" w:rsidRDefault="00597824">
      <w:pPr>
        <w:rPr>
          <w:b/>
          <w:sz w:val="28"/>
        </w:rPr>
      </w:pPr>
      <w:r w:rsidRPr="009C2403">
        <w:rPr>
          <w:b/>
          <w:sz w:val="28"/>
        </w:rPr>
        <w:t xml:space="preserve">Points négatifs </w:t>
      </w:r>
    </w:p>
    <w:p w:rsidR="00933906" w:rsidRDefault="00933906" w:rsidP="00CE665C">
      <w:pPr>
        <w:spacing w:after="0"/>
      </w:pPr>
      <w:r>
        <w:t>Pb du temps</w:t>
      </w:r>
    </w:p>
    <w:p w:rsidR="00933906" w:rsidRDefault="00933906" w:rsidP="00CE665C">
      <w:pPr>
        <w:spacing w:after="0"/>
      </w:pPr>
      <w:r>
        <w:t>Le manque de clarté des items</w:t>
      </w:r>
      <w:r w:rsidR="00CD0D83">
        <w:t>/pb de formulation/ termes vastes</w:t>
      </w:r>
    </w:p>
    <w:p w:rsidR="009A7287" w:rsidRDefault="00933906" w:rsidP="00CE665C">
      <w:pPr>
        <w:spacing w:after="0"/>
      </w:pPr>
      <w:r>
        <w:t>Articulation programmes /socle</w:t>
      </w:r>
    </w:p>
    <w:p w:rsidR="00933906" w:rsidRDefault="009A7287" w:rsidP="00CE665C">
      <w:pPr>
        <w:spacing w:after="0"/>
      </w:pPr>
      <w:r>
        <w:t>T</w:t>
      </w:r>
      <w:r w:rsidR="00CD0D83">
        <w:t>erminologie</w:t>
      </w:r>
      <w:r>
        <w:t xml:space="preserve"> :  compétences /item, </w:t>
      </w:r>
      <w:r w:rsidR="00CD0D83">
        <w:t>entre autres</w:t>
      </w:r>
    </w:p>
    <w:p w:rsidR="00CD0D83" w:rsidRDefault="00CD0D83" w:rsidP="00CE665C">
      <w:pPr>
        <w:spacing w:after="0"/>
      </w:pPr>
      <w:r>
        <w:t>L’évaluation : Item évalué en 6</w:t>
      </w:r>
      <w:r w:rsidRPr="00CD0D83">
        <w:rPr>
          <w:vertAlign w:val="superscript"/>
        </w:rPr>
        <w:t>ème</w:t>
      </w:r>
      <w:r>
        <w:t> : que devient-il en 3</w:t>
      </w:r>
      <w:r w:rsidRPr="00CD0D83">
        <w:rPr>
          <w:vertAlign w:val="superscript"/>
        </w:rPr>
        <w:t>ème</w:t>
      </w:r>
      <w:r>
        <w:t> ? Combien de fois faut-il réussir ?</w:t>
      </w:r>
    </w:p>
    <w:p w:rsidR="009C2403" w:rsidRDefault="009C2403" w:rsidP="00CE665C">
      <w:pPr>
        <w:spacing w:after="0"/>
      </w:pPr>
      <w:r>
        <w:t>La multiplicité des items en français</w:t>
      </w:r>
    </w:p>
    <w:p w:rsidR="00E50832" w:rsidRDefault="009C2403" w:rsidP="00CE665C">
      <w:pPr>
        <w:spacing w:after="0"/>
      </w:pPr>
      <w:r>
        <w:t>Combien d’items pour évaluer la compétence</w:t>
      </w:r>
      <w:r w:rsidR="009A7287">
        <w:t> ?</w:t>
      </w:r>
    </w:p>
    <w:p w:rsidR="00E50832" w:rsidRDefault="00CE665C" w:rsidP="00CE665C">
      <w:pPr>
        <w:spacing w:after="0"/>
      </w:pPr>
      <w:r>
        <w:t>Difficulté</w:t>
      </w:r>
      <w:r w:rsidR="00E50832">
        <w:t xml:space="preserve"> à croiser les différents paramètres : grilles/compétences/ LPC</w:t>
      </w:r>
    </w:p>
    <w:p w:rsidR="000D7958" w:rsidRDefault="00DE1A06" w:rsidP="00CE665C">
      <w:pPr>
        <w:spacing w:after="0"/>
      </w:pPr>
      <w:r>
        <w:t>L’absence de</w:t>
      </w:r>
      <w:r w:rsidR="009A7287">
        <w:t xml:space="preserve"> la </w:t>
      </w:r>
      <w:r>
        <w:t xml:space="preserve"> littérature</w:t>
      </w:r>
    </w:p>
    <w:p w:rsidR="00597824" w:rsidRDefault="00597824" w:rsidP="00CE665C">
      <w:pPr>
        <w:spacing w:after="0"/>
      </w:pPr>
      <w:r>
        <w:t>Multiplication des nouvelles activités : Hida, …..</w:t>
      </w:r>
    </w:p>
    <w:p w:rsidR="00597824" w:rsidRDefault="00597824" w:rsidP="00CE665C">
      <w:pPr>
        <w:spacing w:after="0"/>
      </w:pPr>
      <w:r>
        <w:t>La dimension transversale : les limites de la discipline sont plus floues, ça brouille l’identité disciplinaire</w:t>
      </w:r>
    </w:p>
    <w:p w:rsidR="00597824" w:rsidRDefault="00933906" w:rsidP="00CE665C">
      <w:pPr>
        <w:spacing w:after="0"/>
      </w:pPr>
      <w:r>
        <w:t>Prof allemand : exigence du socle inf</w:t>
      </w:r>
      <w:r w:rsidR="005E2EBA">
        <w:t>érieur aux exigences de la disci</w:t>
      </w:r>
      <w:r>
        <w:t>pline</w:t>
      </w:r>
    </w:p>
    <w:p w:rsidR="00933906" w:rsidRDefault="00933906" w:rsidP="00CE665C">
      <w:pPr>
        <w:spacing w:after="0"/>
      </w:pPr>
      <w:r>
        <w:t xml:space="preserve">Associer un item/une compétence au </w:t>
      </w:r>
      <w:r w:rsidR="009A7287">
        <w:t>barème</w:t>
      </w:r>
      <w:r>
        <w:t xml:space="preserve"> des évaluations</w:t>
      </w:r>
    </w:p>
    <w:p w:rsidR="00597824" w:rsidRDefault="000A0265" w:rsidP="00CE665C">
      <w:pPr>
        <w:spacing w:after="0"/>
      </w:pPr>
      <w:r>
        <w:t>Disparité des modalités d’obtention</w:t>
      </w:r>
    </w:p>
    <w:p w:rsidR="000A0265" w:rsidRDefault="000A0265" w:rsidP="00CE665C">
      <w:pPr>
        <w:spacing w:after="0"/>
      </w:pPr>
    </w:p>
    <w:p w:rsidR="000A0265" w:rsidRDefault="000A0265" w:rsidP="00CE665C">
      <w:pPr>
        <w:spacing w:after="0"/>
      </w:pPr>
    </w:p>
    <w:p w:rsidR="00597824" w:rsidRPr="009C2403" w:rsidRDefault="00597824">
      <w:pPr>
        <w:rPr>
          <w:b/>
          <w:sz w:val="28"/>
        </w:rPr>
      </w:pPr>
      <w:r w:rsidRPr="009C2403">
        <w:rPr>
          <w:b/>
          <w:sz w:val="28"/>
        </w:rPr>
        <w:t>Point</w:t>
      </w:r>
      <w:r w:rsidR="009C2403">
        <w:rPr>
          <w:b/>
          <w:sz w:val="28"/>
        </w:rPr>
        <w:t>s</w:t>
      </w:r>
      <w:r w:rsidRPr="009C2403">
        <w:rPr>
          <w:b/>
          <w:sz w:val="28"/>
        </w:rPr>
        <w:t xml:space="preserve"> positif</w:t>
      </w:r>
      <w:r w:rsidR="009C2403">
        <w:rPr>
          <w:b/>
          <w:sz w:val="28"/>
        </w:rPr>
        <w:t>s</w:t>
      </w:r>
    </w:p>
    <w:p w:rsidR="000A0265" w:rsidRDefault="000A0265" w:rsidP="00CE665C">
      <w:pPr>
        <w:spacing w:after="0"/>
      </w:pPr>
      <w:r>
        <w:t>Travail en équipe</w:t>
      </w:r>
    </w:p>
    <w:p w:rsidR="000A0265" w:rsidRDefault="000A0265" w:rsidP="00CE665C">
      <w:pPr>
        <w:spacing w:after="0"/>
      </w:pPr>
      <w:r>
        <w:t>Cohérence dans les apprentissages</w:t>
      </w:r>
    </w:p>
    <w:p w:rsidR="00CD0D83" w:rsidRDefault="00CD0D83" w:rsidP="00CE665C">
      <w:pPr>
        <w:spacing w:after="0"/>
      </w:pPr>
      <w:r>
        <w:t>Sens donné pour les élèves qui vont pouvoir suivre l’apprentissage</w:t>
      </w:r>
    </w:p>
    <w:p w:rsidR="00E50832" w:rsidRDefault="00E50832" w:rsidP="00CE665C">
      <w:pPr>
        <w:spacing w:after="0"/>
      </w:pPr>
      <w:r>
        <w:t>Permet d’objectiver les apprentissages</w:t>
      </w:r>
    </w:p>
    <w:p w:rsidR="00E50832" w:rsidRDefault="00E50832" w:rsidP="00CE665C">
      <w:pPr>
        <w:spacing w:after="0"/>
      </w:pPr>
      <w:r>
        <w:t>Modifier des pratiques pédagogiques</w:t>
      </w:r>
    </w:p>
    <w:p w:rsidR="00E50832" w:rsidRDefault="00E50832" w:rsidP="00CE665C">
      <w:pPr>
        <w:spacing w:after="0"/>
      </w:pPr>
      <w:r>
        <w:t>Bcp de travail mais grilles à fabriquer par soi-même ce qui est un atout</w:t>
      </w:r>
    </w:p>
    <w:p w:rsidR="00597824" w:rsidRDefault="00597824" w:rsidP="00CE665C">
      <w:pPr>
        <w:spacing w:after="0"/>
      </w:pPr>
      <w:r>
        <w:t>Recentrer le français autour des fondamentaux</w:t>
      </w:r>
      <w:r w:rsidR="00933906">
        <w:t>, autour des savoirs de base</w:t>
      </w:r>
    </w:p>
    <w:p w:rsidR="00CD0D83" w:rsidRDefault="00CD0D83" w:rsidP="00CE665C">
      <w:pPr>
        <w:spacing w:after="0"/>
      </w:pPr>
      <w:r>
        <w:t>Ca permet de repenser les contenus disciplinaires en termes de progression</w:t>
      </w:r>
    </w:p>
    <w:p w:rsidR="00CD0D83" w:rsidRDefault="00CD0D83" w:rsidP="00CE665C">
      <w:pPr>
        <w:spacing w:after="0"/>
      </w:pPr>
      <w:r>
        <w:t>Prendre en compte des compétences non évaluées ( 6 et 7)</w:t>
      </w:r>
    </w:p>
    <w:p w:rsidR="00597824" w:rsidRDefault="00597824" w:rsidP="00CE665C">
      <w:pPr>
        <w:spacing w:after="0"/>
      </w:pPr>
      <w:r>
        <w:t>Moins d’éparpillement avec le superflu</w:t>
      </w:r>
    </w:p>
    <w:p w:rsidR="00597824" w:rsidRDefault="00597824" w:rsidP="00CE665C">
      <w:pPr>
        <w:spacing w:after="0"/>
      </w:pPr>
      <w:r>
        <w:t>Plus explicite pour les élèves</w:t>
      </w:r>
    </w:p>
    <w:p w:rsidR="00597824" w:rsidRDefault="00597824" w:rsidP="00CE665C">
      <w:pPr>
        <w:spacing w:after="0"/>
      </w:pPr>
      <w:r>
        <w:t xml:space="preserve">Profs de disciplines différentes </w:t>
      </w:r>
      <w:r w:rsidR="009A7287">
        <w:t xml:space="preserve"> travaillent le français</w:t>
      </w:r>
    </w:p>
    <w:p w:rsidR="00597824" w:rsidRDefault="00CE665C" w:rsidP="00CE665C">
      <w:pPr>
        <w:spacing w:after="0"/>
      </w:pPr>
      <w:r>
        <w:t>Évaluation</w:t>
      </w:r>
      <w:r w:rsidR="00597824">
        <w:t xml:space="preserve"> plus précise donc permet de mieux cibler les difficultés des élèves</w:t>
      </w:r>
    </w:p>
    <w:p w:rsidR="00597824" w:rsidRDefault="00597824" w:rsidP="00CE665C">
      <w:pPr>
        <w:spacing w:after="0"/>
      </w:pPr>
      <w:r>
        <w:t>Attitudes plus réflexive</w:t>
      </w:r>
    </w:p>
    <w:p w:rsidR="000A0265" w:rsidRDefault="000A0265" w:rsidP="00CE665C">
      <w:pPr>
        <w:spacing w:after="0"/>
      </w:pPr>
      <w:r>
        <w:t>Remédiation</w:t>
      </w:r>
    </w:p>
    <w:p w:rsidR="000A0265" w:rsidRDefault="000A0265" w:rsidP="00CE665C">
      <w:pPr>
        <w:spacing w:after="0"/>
      </w:pPr>
    </w:p>
    <w:p w:rsidR="000A0265" w:rsidRPr="00761EA4" w:rsidRDefault="005E2EBA" w:rsidP="00CE665C">
      <w:pPr>
        <w:spacing w:after="0"/>
        <w:rPr>
          <w:b/>
        </w:rPr>
      </w:pPr>
      <w:r w:rsidRPr="00761EA4">
        <w:rPr>
          <w:b/>
        </w:rPr>
        <w:t>Commentaires :</w:t>
      </w:r>
    </w:p>
    <w:p w:rsidR="005E2EBA" w:rsidRDefault="00CE665C" w:rsidP="00CE665C">
      <w:pPr>
        <w:spacing w:after="0"/>
      </w:pPr>
      <w:r>
        <w:t xml:space="preserve">Faut-il </w:t>
      </w:r>
      <w:r w:rsidR="005E2EBA">
        <w:t xml:space="preserve"> s’adapter au territoire ? </w:t>
      </w:r>
    </w:p>
    <w:p w:rsidR="005E2EBA" w:rsidRDefault="005E2EBA" w:rsidP="00CE665C">
      <w:pPr>
        <w:spacing w:after="0"/>
      </w:pPr>
      <w:r>
        <w:t>Le socle n’est pas le programme, le programme est plus ambitieux</w:t>
      </w:r>
    </w:p>
    <w:p w:rsidR="005E2EBA" w:rsidRDefault="000A0265" w:rsidP="00CE665C">
      <w:pPr>
        <w:spacing w:after="0"/>
      </w:pPr>
      <w:r>
        <w:t>La scolarité doit assurer un minimum garanti.</w:t>
      </w:r>
    </w:p>
    <w:p w:rsidR="000A0265" w:rsidRDefault="000A0265" w:rsidP="00CE665C">
      <w:pPr>
        <w:spacing w:after="0"/>
      </w:pPr>
      <w:r>
        <w:t>L’évaluation n’est pas disciplinaire</w:t>
      </w:r>
    </w:p>
    <w:p w:rsidR="000A0265" w:rsidRDefault="00CE665C" w:rsidP="00CE665C">
      <w:pPr>
        <w:spacing w:after="0"/>
      </w:pPr>
      <w:r>
        <w:t xml:space="preserve"> </w:t>
      </w:r>
      <w:r w:rsidR="000A0265">
        <w:t>Le socle a l’avantage et le danger de pointer les difficultés des élèves.</w:t>
      </w:r>
    </w:p>
    <w:p w:rsidR="006619EF" w:rsidRDefault="00761EA4" w:rsidP="00CE665C">
      <w:pPr>
        <w:spacing w:after="0"/>
      </w:pPr>
      <w:r>
        <w:t>Bouscule des habitudes pas toujours théorie du complot</w:t>
      </w:r>
    </w:p>
    <w:p w:rsidR="006619EF" w:rsidRDefault="006619EF" w:rsidP="00CE665C">
      <w:pPr>
        <w:spacing w:after="0"/>
      </w:pPr>
      <w:r>
        <w:t xml:space="preserve">Pb de moyens  / </w:t>
      </w:r>
    </w:p>
    <w:p w:rsidR="006619EF" w:rsidRDefault="006619EF" w:rsidP="00CE665C">
      <w:pPr>
        <w:spacing w:after="0"/>
      </w:pPr>
    </w:p>
    <w:p w:rsidR="006964A2" w:rsidRPr="00CE665C" w:rsidRDefault="00257D78" w:rsidP="00CE665C">
      <w:pPr>
        <w:spacing w:line="276" w:lineRule="auto"/>
        <w:ind w:left="720"/>
        <w:jc w:val="both"/>
        <w:rPr>
          <w:rFonts w:ascii="Arial" w:hAnsi="Arial" w:cs="Arial"/>
          <w:b/>
        </w:rPr>
      </w:pPr>
      <w:r w:rsidRPr="00CE665C">
        <w:rPr>
          <w:b/>
        </w:rPr>
        <w:t>Question 2</w:t>
      </w:r>
      <w:r w:rsidR="00CE665C" w:rsidRPr="00CE665C">
        <w:rPr>
          <w:b/>
        </w:rPr>
        <w:t xml:space="preserve"> </w:t>
      </w:r>
      <w:r w:rsidR="00CE665C" w:rsidRPr="00CE665C">
        <w:rPr>
          <w:rFonts w:ascii="Arial" w:hAnsi="Arial" w:cs="Arial"/>
          <w:b/>
        </w:rPr>
        <w:t xml:space="preserve">A votre avis, qu’est-ce qui peut être positif ou problématique comme effet sur l’enseignement dispensé aux élèves? </w:t>
      </w:r>
    </w:p>
    <w:p w:rsidR="006964A2" w:rsidRPr="00CE665C" w:rsidRDefault="009A7287">
      <w:pPr>
        <w:rPr>
          <w:b/>
        </w:rPr>
      </w:pPr>
      <w:r>
        <w:rPr>
          <w:b/>
        </w:rPr>
        <w:t xml:space="preserve">Ce </w:t>
      </w:r>
      <w:r w:rsidR="006964A2" w:rsidRPr="00CE665C">
        <w:rPr>
          <w:b/>
        </w:rPr>
        <w:t xml:space="preserve">Problématique : </w:t>
      </w:r>
    </w:p>
    <w:p w:rsidR="006964A2" w:rsidRDefault="006964A2" w:rsidP="00CE665C">
      <w:pPr>
        <w:spacing w:after="0"/>
      </w:pPr>
      <w:r>
        <w:t>Le temps / chronophage</w:t>
      </w:r>
    </w:p>
    <w:p w:rsidR="006964A2" w:rsidRDefault="006964A2" w:rsidP="00CE665C">
      <w:pPr>
        <w:spacing w:after="0"/>
      </w:pPr>
      <w:r>
        <w:t>Le manque de temps va générer des difficultés  pour évaluer les élèves en difficulté</w:t>
      </w:r>
    </w:p>
    <w:p w:rsidR="006964A2" w:rsidRDefault="009D4B49" w:rsidP="00CE665C">
      <w:pPr>
        <w:spacing w:after="0"/>
      </w:pPr>
      <w:r>
        <w:t>Prof d’allemand : les enseignements moins cloisonnés et font plus de sens</w:t>
      </w:r>
    </w:p>
    <w:p w:rsidR="009D4B49" w:rsidRDefault="009D4B49" w:rsidP="00CE665C">
      <w:pPr>
        <w:spacing w:after="0"/>
      </w:pPr>
      <w:r>
        <w:t>Les élèves vont pouvoir acquérir les compétences de base</w:t>
      </w:r>
    </w:p>
    <w:p w:rsidR="009D4B49" w:rsidRDefault="009D4B49" w:rsidP="00CE665C">
      <w:pPr>
        <w:spacing w:after="0"/>
      </w:pPr>
      <w:r>
        <w:t xml:space="preserve">Rôle de l’outil : remplace les notes/  ne </w:t>
      </w:r>
    </w:p>
    <w:p w:rsidR="009D4B49" w:rsidRDefault="009D4B49" w:rsidP="00CE665C">
      <w:pPr>
        <w:spacing w:after="0"/>
      </w:pPr>
      <w:r>
        <w:t>Exigences pour le passage en seconde ?</w:t>
      </w:r>
    </w:p>
    <w:p w:rsidR="009D4B49" w:rsidRDefault="009D4B49" w:rsidP="00CE665C">
      <w:pPr>
        <w:spacing w:after="0"/>
      </w:pPr>
      <w:r>
        <w:t xml:space="preserve">Les </w:t>
      </w:r>
      <w:r w:rsidR="00CE665C">
        <w:t>compétences</w:t>
      </w:r>
      <w:r>
        <w:t xml:space="preserve"> s attendues du socle ne doivent pas être les objectifs de formation</w:t>
      </w:r>
    </w:p>
    <w:p w:rsidR="009D4B49" w:rsidRDefault="009D4B49" w:rsidP="00CE665C">
      <w:pPr>
        <w:spacing w:after="0"/>
      </w:pPr>
      <w:r>
        <w:t xml:space="preserve">Risques de stigmatisation  pour les </w:t>
      </w:r>
      <w:r w:rsidR="00CE665C">
        <w:t>absentéistes</w:t>
      </w:r>
    </w:p>
    <w:p w:rsidR="009D4B49" w:rsidRDefault="009D4B49" w:rsidP="00CE665C">
      <w:pPr>
        <w:spacing w:after="0"/>
      </w:pPr>
      <w:r>
        <w:t>Pas de faisabilité ( nb d’élèves, nb d’items)</w:t>
      </w:r>
    </w:p>
    <w:p w:rsidR="009D4B49" w:rsidRDefault="009D4B49" w:rsidP="00CE665C">
      <w:pPr>
        <w:spacing w:after="0"/>
      </w:pPr>
      <w:r>
        <w:t>Parcellisation du savoir, reproduction des tâches</w:t>
      </w:r>
    </w:p>
    <w:p w:rsidR="009D4B49" w:rsidRDefault="00185C9C" w:rsidP="00CE665C">
      <w:pPr>
        <w:spacing w:after="0"/>
      </w:pPr>
      <w:r>
        <w:t>Trop d’évaluations ( b2i, A2, hida, socle commun……)</w:t>
      </w:r>
    </w:p>
    <w:p w:rsidR="00185C9C" w:rsidRDefault="00185C9C" w:rsidP="00CE665C">
      <w:pPr>
        <w:spacing w:after="0"/>
      </w:pPr>
      <w:r>
        <w:t>Remédiation : sous quelle forme aider les élèves</w:t>
      </w:r>
    </w:p>
    <w:p w:rsidR="00185C9C" w:rsidRDefault="00185C9C" w:rsidP="00CE665C">
      <w:pPr>
        <w:spacing w:after="0"/>
      </w:pPr>
      <w:r>
        <w:t>Comment communiquer aux parents les nouvelles évaluations</w:t>
      </w:r>
    </w:p>
    <w:p w:rsidR="009D4B49" w:rsidRDefault="009D4B49" w:rsidP="00CE665C">
      <w:pPr>
        <w:spacing w:after="0"/>
      </w:pPr>
    </w:p>
    <w:p w:rsidR="006964A2" w:rsidRPr="00CE665C" w:rsidRDefault="006964A2">
      <w:pPr>
        <w:rPr>
          <w:b/>
        </w:rPr>
      </w:pPr>
      <w:r w:rsidRPr="00CE665C">
        <w:rPr>
          <w:b/>
        </w:rPr>
        <w:t xml:space="preserve">Positif </w:t>
      </w:r>
    </w:p>
    <w:p w:rsidR="006964A2" w:rsidRDefault="006964A2" w:rsidP="00CE665C">
      <w:pPr>
        <w:spacing w:after="0"/>
      </w:pPr>
      <w:r>
        <w:t>Etre attentif aux acquis des élèves les valoriser et les remotiver</w:t>
      </w:r>
    </w:p>
    <w:p w:rsidR="00185C9C" w:rsidRDefault="00185C9C" w:rsidP="00CE665C">
      <w:pPr>
        <w:spacing w:after="0"/>
      </w:pPr>
      <w:r>
        <w:t>Plus de sens</w:t>
      </w:r>
    </w:p>
    <w:p w:rsidR="00185C9C" w:rsidRDefault="00185C9C" w:rsidP="00CE665C">
      <w:pPr>
        <w:spacing w:after="0"/>
      </w:pPr>
      <w:r>
        <w:t>Vision décloisonnée</w:t>
      </w:r>
    </w:p>
    <w:p w:rsidR="006964A2" w:rsidRDefault="009D4B49" w:rsidP="00CE665C">
      <w:pPr>
        <w:spacing w:after="0"/>
      </w:pPr>
      <w:r>
        <w:t>Obligation de voir sa manière de fonctionner</w:t>
      </w:r>
    </w:p>
    <w:p w:rsidR="009D4B49" w:rsidRDefault="009D4B49" w:rsidP="00CE665C">
      <w:pPr>
        <w:spacing w:after="0"/>
      </w:pPr>
      <w:r>
        <w:t>Permet de travailler en semble sur la progression</w:t>
      </w:r>
    </w:p>
    <w:p w:rsidR="009D4B49" w:rsidRDefault="009D4B49" w:rsidP="00CE665C">
      <w:pPr>
        <w:spacing w:after="0"/>
      </w:pPr>
      <w:r>
        <w:t>La différenciation, l’</w:t>
      </w:r>
      <w:r w:rsidR="00FF0060">
        <w:t>individualisation</w:t>
      </w:r>
      <w:r>
        <w:t xml:space="preserve">, la </w:t>
      </w:r>
      <w:r w:rsidR="00FF0060">
        <w:t>différenciation</w:t>
      </w:r>
      <w:r>
        <w:t xml:space="preserve">, l’évaluation par des écrits </w:t>
      </w:r>
      <w:r w:rsidR="00FF0060">
        <w:t>intermédiaires</w:t>
      </w:r>
    </w:p>
    <w:p w:rsidR="00185C9C" w:rsidRDefault="00185C9C" w:rsidP="00CE665C">
      <w:pPr>
        <w:spacing w:after="0"/>
      </w:pPr>
      <w:r>
        <w:t>Permet l’explicitation, les difficultés des élèves</w:t>
      </w:r>
    </w:p>
    <w:p w:rsidR="001E3A5E" w:rsidRDefault="001E3A5E" w:rsidP="00CE665C">
      <w:pPr>
        <w:spacing w:after="0"/>
      </w:pPr>
    </w:p>
    <w:p w:rsidR="001E3A5E" w:rsidRDefault="001E3A5E" w:rsidP="00CE665C">
      <w:pPr>
        <w:spacing w:after="0"/>
      </w:pPr>
    </w:p>
    <w:p w:rsidR="00CE665C" w:rsidRPr="00CE665C" w:rsidRDefault="001E3A5E" w:rsidP="00CE665C">
      <w:pPr>
        <w:spacing w:line="276" w:lineRule="auto"/>
        <w:jc w:val="both"/>
        <w:rPr>
          <w:rFonts w:ascii="Arial" w:hAnsi="Arial" w:cs="Arial"/>
          <w:b/>
        </w:rPr>
      </w:pPr>
      <w:r w:rsidRPr="00CE665C">
        <w:rPr>
          <w:b/>
        </w:rPr>
        <w:t>Question 3</w:t>
      </w:r>
      <w:r w:rsidR="00CE665C" w:rsidRPr="00CE665C">
        <w:rPr>
          <w:b/>
        </w:rPr>
        <w:t xml:space="preserve"> </w:t>
      </w:r>
      <w:r w:rsidR="00CE665C" w:rsidRPr="00CE665C">
        <w:rPr>
          <w:rFonts w:ascii="Arial" w:hAnsi="Arial" w:cs="Arial"/>
          <w:b/>
        </w:rPr>
        <w:t xml:space="preserve">Les grilles de référence Donnez un ou plusieurs exemples de répercussion des grilles de référence sur votre enseignement, à travers l’usage que vous en faites ou pensez en faire à l’avenir : </w:t>
      </w:r>
    </w:p>
    <w:p w:rsidR="001E3A5E" w:rsidRDefault="001E3A5E">
      <w:r>
        <w:t xml:space="preserve"> </w:t>
      </w:r>
      <w:r w:rsidR="00CE665C">
        <w:t xml:space="preserve"> </w:t>
      </w:r>
    </w:p>
    <w:p w:rsidR="001E3A5E" w:rsidRDefault="001E3A5E" w:rsidP="00CE665C">
      <w:pPr>
        <w:spacing w:after="0"/>
      </w:pPr>
      <w:r>
        <w:t>Signaler l’item évalué au cours des évaluations</w:t>
      </w:r>
    </w:p>
    <w:p w:rsidR="006072AC" w:rsidRDefault="006072AC" w:rsidP="00CE665C">
      <w:pPr>
        <w:spacing w:after="0"/>
      </w:pPr>
      <w:r>
        <w:t>Organiser le travail avec la grille en tête  sans modifier l’enseignement</w:t>
      </w:r>
    </w:p>
    <w:p w:rsidR="006072AC" w:rsidRDefault="006072AC" w:rsidP="00CE665C">
      <w:pPr>
        <w:spacing w:after="0"/>
      </w:pPr>
      <w:r>
        <w:t>Permet de rationnaliser les objectifs</w:t>
      </w:r>
    </w:p>
    <w:p w:rsidR="001E3A5E" w:rsidRDefault="001E3A5E" w:rsidP="00CE665C">
      <w:pPr>
        <w:spacing w:after="0"/>
      </w:pPr>
      <w:r>
        <w:t>Redéfinir mes objectifs de séquences</w:t>
      </w:r>
    </w:p>
    <w:p w:rsidR="001E3A5E" w:rsidRDefault="001E3A5E" w:rsidP="00CE665C">
      <w:pPr>
        <w:spacing w:after="0"/>
      </w:pPr>
      <w:r>
        <w:t>Préciser mes objectifs dans les séquences de lecture</w:t>
      </w:r>
    </w:p>
    <w:p w:rsidR="001E3A5E" w:rsidRDefault="001E3A5E" w:rsidP="00CE665C">
      <w:pPr>
        <w:spacing w:after="0"/>
      </w:pPr>
      <w:r>
        <w:t>Donner une grille d’évaluation en fin de séquence pour que les élèves révisent</w:t>
      </w:r>
    </w:p>
    <w:p w:rsidR="001E3A5E" w:rsidRDefault="00C97ACD" w:rsidP="00CE665C">
      <w:pPr>
        <w:spacing w:after="0"/>
      </w:pPr>
      <w:r>
        <w:t>Travailler avec les grilles dès le début d’une séquence</w:t>
      </w:r>
    </w:p>
    <w:p w:rsidR="00C97ACD" w:rsidRDefault="00C97ACD" w:rsidP="00CE665C">
      <w:pPr>
        <w:spacing w:after="0"/>
      </w:pPr>
      <w:r>
        <w:t>Permet davantage de travailler sur le méta langage</w:t>
      </w:r>
    </w:p>
    <w:p w:rsidR="00C97ACD" w:rsidRDefault="00C97ACD" w:rsidP="00CE665C">
      <w:pPr>
        <w:spacing w:after="0"/>
      </w:pPr>
    </w:p>
    <w:p w:rsidR="006072AC" w:rsidRDefault="00C97ACD" w:rsidP="00CE665C">
      <w:pPr>
        <w:spacing w:after="0"/>
      </w:pPr>
      <w:r>
        <w:t>Rejet total du LPC mais réadaptation du socle</w:t>
      </w:r>
      <w:r w:rsidR="006072AC" w:rsidRPr="006072AC">
        <w:t xml:space="preserve"> </w:t>
      </w:r>
    </w:p>
    <w:p w:rsidR="006072AC" w:rsidRDefault="006072AC" w:rsidP="00CE665C">
      <w:pPr>
        <w:spacing w:after="0"/>
      </w:pPr>
      <w:r>
        <w:t xml:space="preserve">Trop lourd à gérer : élabore des grilles synthétiques  propres avec des tableaux  </w:t>
      </w:r>
    </w:p>
    <w:p w:rsidR="006072AC" w:rsidRDefault="006072AC" w:rsidP="00CE665C">
      <w:pPr>
        <w:spacing w:after="0"/>
      </w:pPr>
      <w:r>
        <w:t>Fractionne trop l’enseignement</w:t>
      </w:r>
    </w:p>
    <w:p w:rsidR="006072AC" w:rsidRDefault="00F60055" w:rsidP="00CE665C">
      <w:pPr>
        <w:spacing w:after="0"/>
      </w:pPr>
      <w:r>
        <w:t>Travaille davantage en interaction</w:t>
      </w:r>
    </w:p>
    <w:p w:rsidR="00F60055" w:rsidRDefault="00F60055" w:rsidP="00CE665C">
      <w:pPr>
        <w:spacing w:after="0"/>
      </w:pPr>
      <w:r>
        <w:t>Bareme modifié en fonction du socle</w:t>
      </w:r>
    </w:p>
    <w:p w:rsidR="00F60055" w:rsidRDefault="00F60055" w:rsidP="00CE665C">
      <w:pPr>
        <w:spacing w:after="0"/>
      </w:pPr>
      <w:r>
        <w:t>Pas de changement : déjà utilisé dans l’enseignement</w:t>
      </w:r>
    </w:p>
    <w:p w:rsidR="00F60055" w:rsidRDefault="00F60055" w:rsidP="00CE665C">
      <w:pPr>
        <w:spacing w:after="0"/>
      </w:pPr>
      <w:r>
        <w:t>Permet de détailler le LPC mais pas d’impact sur l’enseignement</w:t>
      </w:r>
    </w:p>
    <w:p w:rsidR="00F60055" w:rsidRDefault="00F60055" w:rsidP="00CE665C">
      <w:pPr>
        <w:spacing w:after="0"/>
      </w:pPr>
    </w:p>
    <w:p w:rsidR="00CE665C" w:rsidRDefault="00CE665C" w:rsidP="006072AC"/>
    <w:p w:rsidR="00A754C8" w:rsidRPr="00A754C8" w:rsidRDefault="00F60055" w:rsidP="00A754C8">
      <w:pPr>
        <w:spacing w:line="276" w:lineRule="auto"/>
        <w:ind w:left="720"/>
        <w:jc w:val="both"/>
        <w:rPr>
          <w:rFonts w:ascii="Arial" w:hAnsi="Arial" w:cs="Arial"/>
          <w:b/>
        </w:rPr>
      </w:pPr>
      <w:r w:rsidRPr="00A754C8">
        <w:rPr>
          <w:b/>
        </w:rPr>
        <w:t>Questi</w:t>
      </w:r>
      <w:r w:rsidR="00A754C8" w:rsidRPr="00A754C8">
        <w:rPr>
          <w:b/>
        </w:rPr>
        <w:t xml:space="preserve">on 4 </w:t>
      </w:r>
      <w:r w:rsidR="00A754C8" w:rsidRPr="00A754C8">
        <w:rPr>
          <w:rFonts w:ascii="Arial" w:hAnsi="Arial" w:cs="Arial"/>
          <w:b/>
        </w:rPr>
        <w:t xml:space="preserve"> Le LPC : comment les choses se mettent en place au sein de l’équipe de français (ou, pour le premier degré, dans votre école)?</w:t>
      </w:r>
    </w:p>
    <w:p w:rsidR="00F60055" w:rsidRDefault="00F60055" w:rsidP="006072AC"/>
    <w:p w:rsidR="00F60055" w:rsidRDefault="00F60055" w:rsidP="00CE665C">
      <w:pPr>
        <w:spacing w:after="0"/>
      </w:pPr>
      <w:r>
        <w:t>Les désaccords : validation des items à chaque niveau</w:t>
      </w:r>
    </w:p>
    <w:p w:rsidR="00F60055" w:rsidRDefault="00F60055" w:rsidP="00CE665C">
      <w:pPr>
        <w:spacing w:after="0"/>
      </w:pPr>
      <w:r>
        <w:t>Comment valider un item, comment valider une compétence</w:t>
      </w:r>
    </w:p>
    <w:p w:rsidR="00F60055" w:rsidRDefault="00F60055" w:rsidP="00CE665C">
      <w:pPr>
        <w:spacing w:after="0"/>
      </w:pPr>
      <w:r>
        <w:t>Mise en place poussive, la tâche fait peu, pb pour les PP de 3ème</w:t>
      </w:r>
    </w:p>
    <w:p w:rsidR="00F60055" w:rsidRDefault="00F60055" w:rsidP="00CE665C">
      <w:pPr>
        <w:spacing w:after="0"/>
      </w:pPr>
      <w:r>
        <w:t>Utilisation par l’</w:t>
      </w:r>
      <w:r w:rsidR="00A754C8">
        <w:t>instituions</w:t>
      </w:r>
      <w:r>
        <w:t xml:space="preserve"> du LPC</w:t>
      </w:r>
    </w:p>
    <w:p w:rsidR="00F60055" w:rsidRDefault="00F60055" w:rsidP="00CE665C">
      <w:pPr>
        <w:spacing w:after="0"/>
      </w:pPr>
      <w:r>
        <w:t>La notion de compétence, la lisibilité pour les parents</w:t>
      </w:r>
    </w:p>
    <w:p w:rsidR="00F60055" w:rsidRDefault="00A754C8" w:rsidP="00CE665C">
      <w:pPr>
        <w:spacing w:after="0"/>
      </w:pPr>
      <w:r>
        <w:t>Évaluation</w:t>
      </w:r>
      <w:r w:rsidR="00F60055">
        <w:t xml:space="preserve"> dès la 6ème</w:t>
      </w:r>
    </w:p>
    <w:p w:rsidR="00F60055" w:rsidRDefault="00F60055" w:rsidP="00CE665C">
      <w:pPr>
        <w:spacing w:after="0"/>
      </w:pPr>
    </w:p>
    <w:p w:rsidR="00F60055" w:rsidRDefault="00F60055" w:rsidP="006072AC">
      <w:r>
        <w:t>Consensus : grille d’évaluation commune qui suivra l’élève toute sa scolarité</w:t>
      </w:r>
    </w:p>
    <w:p w:rsidR="00F60055" w:rsidRDefault="00F60055" w:rsidP="00CE665C">
      <w:pPr>
        <w:spacing w:after="0"/>
      </w:pPr>
      <w:r>
        <w:t>Pas de travail en équipe</w:t>
      </w:r>
    </w:p>
    <w:p w:rsidR="00F60055" w:rsidRDefault="00F60055" w:rsidP="00CE665C">
      <w:pPr>
        <w:spacing w:after="0"/>
      </w:pPr>
      <w:r>
        <w:t>Grilles disciplinaires par niveau avec classeur en salle des profs</w:t>
      </w:r>
    </w:p>
    <w:p w:rsidR="00F60055" w:rsidRDefault="00F60055" w:rsidP="00CE665C">
      <w:pPr>
        <w:spacing w:after="0"/>
      </w:pPr>
      <w:r>
        <w:t>Validation globale pour les él qui passent en 2</w:t>
      </w:r>
      <w:r w:rsidRPr="00F60055">
        <w:rPr>
          <w:vertAlign w:val="superscript"/>
        </w:rPr>
        <w:t>nde</w:t>
      </w:r>
      <w:r>
        <w:t xml:space="preserve"> et du cas par cas pour les autres</w:t>
      </w:r>
    </w:p>
    <w:p w:rsidR="00F60055" w:rsidRDefault="00F60055" w:rsidP="00CE665C">
      <w:pPr>
        <w:spacing w:after="0"/>
      </w:pPr>
      <w:r>
        <w:t>La note chiffrée n’est pas satisfaisante</w:t>
      </w:r>
    </w:p>
    <w:p w:rsidR="00F60055" w:rsidRDefault="00153E06" w:rsidP="00A754C8">
      <w:pPr>
        <w:spacing w:after="0"/>
      </w:pPr>
      <w:r>
        <w:t xml:space="preserve">C’est le PP qui remplira à la fin de l’année/ 2h de concertation pédagogique  </w:t>
      </w:r>
    </w:p>
    <w:p w:rsidR="00F60055" w:rsidRDefault="00F60055" w:rsidP="006072AC">
      <w:r>
        <w:t>Faire du non compensatoire. Valider  chacun dans son coin puis harmoniser</w:t>
      </w:r>
    </w:p>
    <w:p w:rsidR="00F60055" w:rsidRDefault="00153E06" w:rsidP="00F60055">
      <w:r>
        <w:t>Evaluer deux fois par an (</w:t>
      </w:r>
      <w:r w:rsidR="00F60055">
        <w:t>devoir commun)</w:t>
      </w:r>
    </w:p>
    <w:sectPr w:rsidR="00F60055" w:rsidSect="00CE665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8C8"/>
    <w:multiLevelType w:val="hybridMultilevel"/>
    <w:tmpl w:val="82A460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06"/>
    <w:rsid w:val="000A0265"/>
    <w:rsid w:val="000D7958"/>
    <w:rsid w:val="00153E06"/>
    <w:rsid w:val="00185C9C"/>
    <w:rsid w:val="001C32B1"/>
    <w:rsid w:val="001E3A5E"/>
    <w:rsid w:val="00257D78"/>
    <w:rsid w:val="00425001"/>
    <w:rsid w:val="004E3447"/>
    <w:rsid w:val="00597824"/>
    <w:rsid w:val="005E2EBA"/>
    <w:rsid w:val="006072AC"/>
    <w:rsid w:val="006619EF"/>
    <w:rsid w:val="006964A2"/>
    <w:rsid w:val="00761EA4"/>
    <w:rsid w:val="00933906"/>
    <w:rsid w:val="009A7287"/>
    <w:rsid w:val="009C2403"/>
    <w:rsid w:val="009D4B49"/>
    <w:rsid w:val="00A754C8"/>
    <w:rsid w:val="00AB0720"/>
    <w:rsid w:val="00C97ACD"/>
    <w:rsid w:val="00CD0D83"/>
    <w:rsid w:val="00CE665C"/>
    <w:rsid w:val="00DE1A06"/>
    <w:rsid w:val="00E50832"/>
    <w:rsid w:val="00F60055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louveau</dc:creator>
  <cp:lastModifiedBy>Viviane YOUX</cp:lastModifiedBy>
  <cp:revision>2</cp:revision>
  <dcterms:created xsi:type="dcterms:W3CDTF">2011-05-26T19:50:00Z</dcterms:created>
  <dcterms:modified xsi:type="dcterms:W3CDTF">2011-05-26T19:50:00Z</dcterms:modified>
</cp:coreProperties>
</file>