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CB" w:rsidRPr="003665A8" w:rsidRDefault="002F7BCB" w:rsidP="002F7BCB">
      <w:pPr>
        <w:ind w:right="-428"/>
        <w:jc w:val="center"/>
        <w:rPr>
          <w:rFonts w:ascii="Times New Roman" w:hAnsi="Times New Roman" w:cs="Times New Roman"/>
          <w:sz w:val="24"/>
          <w:szCs w:val="24"/>
        </w:rPr>
      </w:pPr>
      <w:r w:rsidRPr="006F1453">
        <w:rPr>
          <w:rFonts w:ascii="Calibri Light" w:hAnsi="Calibri Light" w:cs="Arial"/>
          <w:noProof/>
        </w:rPr>
        <w:drawing>
          <wp:inline distT="0" distB="0" distL="0" distR="0">
            <wp:extent cx="638175" cy="361950"/>
            <wp:effectExtent l="0" t="0" r="9525" b="0"/>
            <wp:docPr id="2" name="il_fi" descr="logo_fs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logo_fsd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453">
        <w:rPr>
          <w:rFonts w:ascii="Calibri Light" w:hAnsi="Calibri Light"/>
          <w:noProof/>
        </w:rPr>
        <w:drawing>
          <wp:inline distT="0" distB="0" distL="0" distR="0">
            <wp:extent cx="361950" cy="361950"/>
            <wp:effectExtent l="0" t="0" r="0" b="0"/>
            <wp:docPr id="3" name="Image 5" descr="CNRS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NRSf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453">
        <w:rPr>
          <w:rFonts w:ascii="Calibri Light" w:hAnsi="Calibri Light" w:cs="Arial"/>
          <w:noProof/>
          <w:color w:val="556268"/>
        </w:rPr>
        <w:drawing>
          <wp:inline distT="0" distB="0" distL="0" distR="0">
            <wp:extent cx="1000125" cy="390525"/>
            <wp:effectExtent l="0" t="0" r="0" b="0"/>
            <wp:docPr id="4" name="Image 1" descr="http://www.umr7023.cnrs.fr/IMG/bandeau_seco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umr7023.cnrs.fr/IMG/bandeau_secon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57300" cy="885825"/>
            <wp:effectExtent l="19050" t="0" r="0" b="0"/>
            <wp:docPr id="6" name="Image 7" descr="Site officiel de l'Université Paris-Sorb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ite officiel de l'Université Paris-Sorbonn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420" cy="89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375C">
        <w:rPr>
          <w:rFonts w:ascii="Calibri Light" w:hAnsi="Calibri Light" w:cs="Arial"/>
          <w:color w:val="556268"/>
        </w:rPr>
        <w:t xml:space="preserve">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>
            <wp:extent cx="1304925" cy="294360"/>
            <wp:effectExtent l="19050" t="0" r="9525" b="0"/>
            <wp:docPr id="7" name="Image 10" descr="http://www.espe-paris.fr/sites/www.espe-paris.fr/files/logo-es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espe-paris.fr/sites/www.espe-paris.fr/files/logo-esp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664" cy="294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BCB" w:rsidRDefault="002F7BCB" w:rsidP="002F7B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7BCB" w:rsidRPr="0059103C" w:rsidRDefault="002F7BCB" w:rsidP="002F7BC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759450" cy="468248"/>
            <wp:effectExtent l="19050" t="0" r="0" b="0"/>
            <wp:docPr id="8" name="Image 1" descr="http://www.modyco.fr/images/stories/logo_mod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dyco.fr/images/stories/logo_modyc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8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BCB" w:rsidRDefault="002F7BCB" w:rsidP="002F7BCB">
      <w:pPr>
        <w:rPr>
          <w:b/>
          <w:sz w:val="28"/>
          <w:szCs w:val="28"/>
        </w:rPr>
      </w:pPr>
    </w:p>
    <w:p w:rsidR="002F7BCB" w:rsidRDefault="002F7BCB" w:rsidP="002F7BCB">
      <w:pPr>
        <w:rPr>
          <w:b/>
          <w:sz w:val="28"/>
          <w:szCs w:val="28"/>
        </w:rPr>
      </w:pPr>
    </w:p>
    <w:p w:rsidR="002F7BCB" w:rsidRDefault="002F7BCB" w:rsidP="002F7BCB">
      <w:pPr>
        <w:rPr>
          <w:b/>
          <w:sz w:val="28"/>
          <w:szCs w:val="28"/>
        </w:rPr>
      </w:pPr>
    </w:p>
    <w:p w:rsidR="002F7BCB" w:rsidRPr="0006668F" w:rsidRDefault="002F7BCB" w:rsidP="002F7BCB">
      <w:pPr>
        <w:spacing w:after="0" w:line="240" w:lineRule="auto"/>
        <w:ind w:left="2832" w:firstLine="708"/>
        <w:rPr>
          <w:rFonts w:ascii="Calibri" w:hAnsi="Calibri" w:cs="Times New Roman"/>
          <w:sz w:val="28"/>
          <w:szCs w:val="28"/>
        </w:rPr>
      </w:pPr>
      <w:bookmarkStart w:id="0" w:name="_GoBack"/>
      <w:r w:rsidRPr="0059103C">
        <w:rPr>
          <w:rFonts w:ascii="Calibri" w:hAnsi="Calibri" w:cs="Times New Roman"/>
          <w:sz w:val="28"/>
          <w:szCs w:val="28"/>
        </w:rPr>
        <w:t xml:space="preserve">14-15  Janvier </w:t>
      </w:r>
      <w:r>
        <w:rPr>
          <w:rFonts w:ascii="Calibri" w:hAnsi="Calibri" w:cs="Times New Roman"/>
          <w:sz w:val="28"/>
          <w:szCs w:val="28"/>
        </w:rPr>
        <w:t>2015</w:t>
      </w:r>
    </w:p>
    <w:p w:rsidR="002F7BCB" w:rsidRDefault="002F7BCB" w:rsidP="002F7BCB">
      <w:pPr>
        <w:jc w:val="center"/>
        <w:rPr>
          <w:b/>
          <w:sz w:val="28"/>
          <w:szCs w:val="28"/>
        </w:rPr>
      </w:pPr>
    </w:p>
    <w:p w:rsidR="002F7BCB" w:rsidRDefault="002F7BCB" w:rsidP="002F7B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PROGRAMME </w:t>
      </w:r>
      <w:r w:rsidRPr="008B1D8A">
        <w:rPr>
          <w:b/>
          <w:sz w:val="28"/>
          <w:szCs w:val="28"/>
        </w:rPr>
        <w:t>ECOLA 2015</w:t>
      </w:r>
    </w:p>
    <w:p w:rsidR="002F7BCB" w:rsidRDefault="002F7BCB" w:rsidP="002F7BCB">
      <w:pPr>
        <w:jc w:val="center"/>
        <w:rPr>
          <w:rFonts w:ascii="Calibri" w:hAnsi="Calibri" w:cs="Times New Roman"/>
          <w:b/>
          <w:sz w:val="28"/>
          <w:szCs w:val="28"/>
        </w:rPr>
      </w:pPr>
      <w:r w:rsidRPr="0059103C">
        <w:rPr>
          <w:rFonts w:ascii="Calibri" w:hAnsi="Calibri" w:cs="Times New Roman"/>
          <w:b/>
          <w:sz w:val="28"/>
          <w:szCs w:val="28"/>
        </w:rPr>
        <w:t xml:space="preserve">Les langues à l’école, la langue de l’école : </w:t>
      </w:r>
    </w:p>
    <w:p w:rsidR="002F7BCB" w:rsidRDefault="002F7BCB" w:rsidP="002F7BCB">
      <w:pPr>
        <w:jc w:val="center"/>
        <w:rPr>
          <w:rFonts w:ascii="Calibri" w:hAnsi="Calibri" w:cs="Times New Roman"/>
          <w:b/>
          <w:sz w:val="28"/>
          <w:szCs w:val="28"/>
        </w:rPr>
      </w:pPr>
      <w:proofErr w:type="gramStart"/>
      <w:r w:rsidRPr="0059103C">
        <w:rPr>
          <w:rFonts w:ascii="Calibri" w:hAnsi="Calibri" w:cs="Times New Roman"/>
          <w:b/>
          <w:sz w:val="28"/>
          <w:szCs w:val="28"/>
        </w:rPr>
        <w:t>rupture</w:t>
      </w:r>
      <w:proofErr w:type="gramEnd"/>
      <w:r w:rsidRPr="0059103C">
        <w:rPr>
          <w:rFonts w:ascii="Calibri" w:hAnsi="Calibri" w:cs="Times New Roman"/>
          <w:b/>
          <w:sz w:val="28"/>
          <w:szCs w:val="28"/>
        </w:rPr>
        <w:t xml:space="preserve"> ou continuité dans les pratiques enseignantes ?</w:t>
      </w:r>
    </w:p>
    <w:p w:rsidR="002F7BCB" w:rsidRPr="0059103C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  <w:r w:rsidRPr="0059103C">
        <w:rPr>
          <w:rFonts w:ascii="Calibri" w:hAnsi="Calibri" w:cs="Times New Roman"/>
          <w:sz w:val="28"/>
          <w:szCs w:val="28"/>
        </w:rPr>
        <w:t>Université Paris Sorbonne</w:t>
      </w:r>
    </w:p>
    <w:p w:rsidR="002F7BCB" w:rsidRPr="0059103C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  <w:r w:rsidRPr="0059103C">
        <w:rPr>
          <w:rFonts w:ascii="Calibri" w:hAnsi="Calibri" w:cs="Times New Roman"/>
          <w:sz w:val="28"/>
          <w:szCs w:val="28"/>
        </w:rPr>
        <w:t>17, rue de la Sorbonne</w:t>
      </w:r>
    </w:p>
    <w:p w:rsidR="002F7BCB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p w:rsidR="002F7BCB" w:rsidRPr="0059103C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  <w:r w:rsidRPr="0059103C">
        <w:rPr>
          <w:rFonts w:ascii="Calibri" w:hAnsi="Calibri" w:cs="Times New Roman"/>
          <w:sz w:val="28"/>
          <w:szCs w:val="28"/>
        </w:rPr>
        <w:t xml:space="preserve">Amphithéâtre </w:t>
      </w:r>
      <w:proofErr w:type="spellStart"/>
      <w:r w:rsidRPr="0059103C">
        <w:rPr>
          <w:rFonts w:ascii="Calibri" w:hAnsi="Calibri" w:cs="Times New Roman"/>
          <w:sz w:val="28"/>
          <w:szCs w:val="28"/>
        </w:rPr>
        <w:t>Milne</w:t>
      </w:r>
      <w:proofErr w:type="spellEnd"/>
      <w:r w:rsidRPr="0059103C">
        <w:rPr>
          <w:rFonts w:ascii="Calibri" w:hAnsi="Calibri" w:cs="Times New Roman"/>
          <w:sz w:val="28"/>
          <w:szCs w:val="28"/>
        </w:rPr>
        <w:t xml:space="preserve"> Edwards </w:t>
      </w:r>
    </w:p>
    <w:p w:rsidR="002F7BCB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  <w:r w:rsidRPr="0059103C">
        <w:rPr>
          <w:rFonts w:ascii="Calibri" w:hAnsi="Calibri" w:cs="Times New Roman"/>
          <w:sz w:val="28"/>
          <w:szCs w:val="28"/>
        </w:rPr>
        <w:t>Escalier B, 2ème étage</w:t>
      </w:r>
    </w:p>
    <w:bookmarkEnd w:id="0"/>
    <w:p w:rsidR="002F7BCB" w:rsidRDefault="002F7BCB" w:rsidP="002F7BCB">
      <w:pPr>
        <w:spacing w:after="0" w:line="240" w:lineRule="auto"/>
        <w:ind w:left="2832" w:firstLine="708"/>
        <w:rPr>
          <w:rFonts w:ascii="Calibri" w:hAnsi="Calibri" w:cs="Times New Roman"/>
          <w:sz w:val="28"/>
          <w:szCs w:val="28"/>
        </w:rPr>
      </w:pPr>
    </w:p>
    <w:p w:rsidR="002F7BCB" w:rsidRDefault="002F7BCB" w:rsidP="002F7BCB">
      <w:pPr>
        <w:spacing w:after="0" w:line="240" w:lineRule="auto"/>
        <w:ind w:left="2832" w:firstLine="708"/>
        <w:rPr>
          <w:rFonts w:ascii="Calibri" w:hAnsi="Calibri" w:cs="Times New Roman"/>
          <w:sz w:val="28"/>
          <w:szCs w:val="28"/>
        </w:rPr>
      </w:pPr>
    </w:p>
    <w:p w:rsidR="002F7BCB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p w:rsidR="002F7BCB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p w:rsidR="002F7BCB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p w:rsidR="002F7BCB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p w:rsidR="002F7BCB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p w:rsidR="002F7BCB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p w:rsidR="002F7BCB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p w:rsidR="002F7BCB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p w:rsidR="002F7BCB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p w:rsidR="002F7BCB" w:rsidRDefault="002F7BCB" w:rsidP="002F7BCB">
      <w:pPr>
        <w:spacing w:after="0" w:line="240" w:lineRule="auto"/>
        <w:jc w:val="center"/>
        <w:rPr>
          <w:rFonts w:ascii="Calibri" w:hAnsi="Calibri" w:cs="Times New Roman"/>
          <w:sz w:val="28"/>
          <w:szCs w:val="28"/>
        </w:rPr>
      </w:pPr>
    </w:p>
    <w:p w:rsidR="002F7BCB" w:rsidRPr="0006668F" w:rsidRDefault="002F7BCB" w:rsidP="002F7BCB">
      <w:pPr>
        <w:spacing w:after="0"/>
        <w:jc w:val="center"/>
        <w:rPr>
          <w:rFonts w:cs="Times New Roman"/>
          <w:sz w:val="20"/>
          <w:szCs w:val="20"/>
        </w:rPr>
      </w:pPr>
      <w:r w:rsidRPr="0006668F">
        <w:rPr>
          <w:rFonts w:cs="Times New Roman"/>
          <w:sz w:val="20"/>
          <w:szCs w:val="20"/>
        </w:rPr>
        <w:t>Lucile Cadet, Université Paris 8, SFL, CNRS, UMR 7023</w:t>
      </w:r>
    </w:p>
    <w:p w:rsidR="002F7BCB" w:rsidRPr="0006668F" w:rsidRDefault="002F7BCB" w:rsidP="002F7BCB">
      <w:pPr>
        <w:spacing w:after="0"/>
        <w:jc w:val="center"/>
        <w:rPr>
          <w:rFonts w:cs="Times New Roman"/>
          <w:sz w:val="20"/>
          <w:szCs w:val="20"/>
        </w:rPr>
      </w:pPr>
      <w:r w:rsidRPr="0006668F">
        <w:rPr>
          <w:rFonts w:cs="Times New Roman"/>
          <w:sz w:val="20"/>
          <w:szCs w:val="20"/>
        </w:rPr>
        <w:t>Claire Martinot, Université Paris Sorbonne, ESPE, EA 4509 STIH</w:t>
      </w:r>
    </w:p>
    <w:p w:rsidR="002F7BCB" w:rsidRPr="00D51E77" w:rsidRDefault="002F7BCB" w:rsidP="002F7BCB">
      <w:pPr>
        <w:spacing w:after="0"/>
        <w:jc w:val="center"/>
        <w:rPr>
          <w:rFonts w:cs="Times New Roman"/>
          <w:sz w:val="20"/>
          <w:szCs w:val="20"/>
        </w:rPr>
      </w:pPr>
      <w:r w:rsidRPr="0006668F">
        <w:rPr>
          <w:rFonts w:cs="Times New Roman"/>
          <w:sz w:val="20"/>
          <w:szCs w:val="20"/>
        </w:rPr>
        <w:t xml:space="preserve">Anne </w:t>
      </w:r>
      <w:proofErr w:type="spellStart"/>
      <w:r w:rsidRPr="0006668F">
        <w:rPr>
          <w:rFonts w:cs="Times New Roman"/>
          <w:sz w:val="20"/>
          <w:szCs w:val="20"/>
        </w:rPr>
        <w:t>Pégaz</w:t>
      </w:r>
      <w:proofErr w:type="spellEnd"/>
      <w:r w:rsidRPr="0006668F">
        <w:rPr>
          <w:rFonts w:cs="Times New Roman"/>
          <w:sz w:val="20"/>
          <w:szCs w:val="20"/>
        </w:rPr>
        <w:t xml:space="preserve"> Paquet, </w:t>
      </w:r>
      <w:proofErr w:type="spellStart"/>
      <w:r w:rsidRPr="0006668F">
        <w:rPr>
          <w:rFonts w:cs="Times New Roman"/>
          <w:sz w:val="20"/>
          <w:szCs w:val="20"/>
        </w:rPr>
        <w:t>Modyco</w:t>
      </w:r>
      <w:proofErr w:type="spellEnd"/>
      <w:r w:rsidRPr="0006668F">
        <w:rPr>
          <w:rFonts w:cs="Times New Roman"/>
          <w:sz w:val="20"/>
          <w:szCs w:val="20"/>
        </w:rPr>
        <w:t>, CNRS UMR 7114, Université Paris Ouest Nanterre La Défense</w:t>
      </w:r>
    </w:p>
    <w:p w:rsidR="002F7BCB" w:rsidRDefault="002F7BCB" w:rsidP="007C6581">
      <w:pPr>
        <w:jc w:val="center"/>
      </w:pPr>
    </w:p>
    <w:p w:rsidR="002F7BCB" w:rsidRDefault="002F7BCB" w:rsidP="007C6581">
      <w:pPr>
        <w:jc w:val="center"/>
      </w:pPr>
    </w:p>
    <w:p w:rsidR="007C6581" w:rsidRDefault="007C6581" w:rsidP="007C6581">
      <w:pPr>
        <w:jc w:val="center"/>
      </w:pPr>
      <w:r>
        <w:t>MERCREDI 14 JANVIER</w:t>
      </w:r>
    </w:p>
    <w:tbl>
      <w:tblPr>
        <w:tblStyle w:val="Grille"/>
        <w:tblW w:w="9924" w:type="dxa"/>
        <w:tblInd w:w="-318" w:type="dxa"/>
        <w:tblLook w:val="04A0" w:firstRow="1" w:lastRow="0" w:firstColumn="1" w:lastColumn="0" w:noHBand="0" w:noVBand="1"/>
      </w:tblPr>
      <w:tblGrid>
        <w:gridCol w:w="1560"/>
        <w:gridCol w:w="8364"/>
      </w:tblGrid>
      <w:tr w:rsidR="007C6581" w:rsidTr="00EC073E">
        <w:tc>
          <w:tcPr>
            <w:tcW w:w="1560" w:type="dxa"/>
          </w:tcPr>
          <w:p w:rsidR="007C6581" w:rsidRDefault="001A38A8" w:rsidP="00473660">
            <w:pPr>
              <w:jc w:val="center"/>
            </w:pPr>
            <w:r>
              <w:t>8:</w:t>
            </w:r>
            <w:r w:rsidR="00473660">
              <w:t>30</w:t>
            </w:r>
            <w:r>
              <w:t xml:space="preserve"> –</w:t>
            </w:r>
            <w:r w:rsidR="00A00834">
              <w:t xml:space="preserve"> </w:t>
            </w:r>
            <w:r>
              <w:t xml:space="preserve"> 9</w:t>
            </w:r>
            <w:r w:rsidR="00473660">
              <w:t>:00</w:t>
            </w:r>
          </w:p>
        </w:tc>
        <w:tc>
          <w:tcPr>
            <w:tcW w:w="8364" w:type="dxa"/>
          </w:tcPr>
          <w:p w:rsidR="007C6581" w:rsidRDefault="007C6581" w:rsidP="007C6581">
            <w:r>
              <w:t>ACCUEIL ET INSCRIPTION</w:t>
            </w:r>
          </w:p>
        </w:tc>
      </w:tr>
      <w:tr w:rsidR="00473660" w:rsidTr="00EC073E">
        <w:tc>
          <w:tcPr>
            <w:tcW w:w="1560" w:type="dxa"/>
          </w:tcPr>
          <w:p w:rsidR="00473660" w:rsidRDefault="00473660" w:rsidP="007C6581">
            <w:pPr>
              <w:jc w:val="center"/>
            </w:pPr>
            <w:r>
              <w:t>9:00 –</w:t>
            </w:r>
            <w:r w:rsidR="00A00834">
              <w:t xml:space="preserve"> </w:t>
            </w:r>
            <w:r>
              <w:t xml:space="preserve"> 9:15</w:t>
            </w:r>
          </w:p>
        </w:tc>
        <w:tc>
          <w:tcPr>
            <w:tcW w:w="8364" w:type="dxa"/>
          </w:tcPr>
          <w:p w:rsidR="00473660" w:rsidRDefault="00473660" w:rsidP="00D442AB">
            <w:r>
              <w:t>MOT D’ACCUEIL</w:t>
            </w:r>
            <w:r w:rsidR="00046016">
              <w:t xml:space="preserve">  Claire MARTINOT</w:t>
            </w:r>
            <w:r w:rsidR="00D442AB">
              <w:t xml:space="preserve"> </w:t>
            </w:r>
            <w:r w:rsidR="00D442AB" w:rsidRPr="00D70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2AB" w:rsidRPr="00D442AB">
              <w:rPr>
                <w:rFonts w:cs="Times New Roman"/>
              </w:rPr>
              <w:t>(</w:t>
            </w:r>
            <w:r w:rsidR="00553107">
              <w:rPr>
                <w:rFonts w:cs="Times New Roman"/>
              </w:rPr>
              <w:t>Université Paris Sorbonne/</w:t>
            </w:r>
            <w:r w:rsidR="00D442AB" w:rsidRPr="00D442AB">
              <w:rPr>
                <w:rFonts w:cs="Times New Roman"/>
              </w:rPr>
              <w:t>ESPE, STIH</w:t>
            </w:r>
            <w:r w:rsidR="00215D35">
              <w:rPr>
                <w:rFonts w:cs="Times New Roman"/>
              </w:rPr>
              <w:t xml:space="preserve">, </w:t>
            </w:r>
            <w:r w:rsidR="00D442AB" w:rsidRPr="00D442AB">
              <w:rPr>
                <w:rFonts w:cs="Times New Roman"/>
              </w:rPr>
              <w:t>EA 4509)</w:t>
            </w:r>
          </w:p>
        </w:tc>
      </w:tr>
      <w:tr w:rsidR="007C6581" w:rsidTr="00EC073E">
        <w:tc>
          <w:tcPr>
            <w:tcW w:w="1560" w:type="dxa"/>
          </w:tcPr>
          <w:p w:rsidR="007C6581" w:rsidRDefault="001A38A8" w:rsidP="007C6581">
            <w:pPr>
              <w:jc w:val="center"/>
            </w:pPr>
            <w:r>
              <w:t xml:space="preserve">9:15 – </w:t>
            </w:r>
            <w:r w:rsidR="00A00834">
              <w:t xml:space="preserve"> </w:t>
            </w:r>
            <w:r>
              <w:t>10</w:t>
            </w:r>
            <w:r w:rsidR="007C6581">
              <w:t>:15</w:t>
            </w:r>
          </w:p>
        </w:tc>
        <w:tc>
          <w:tcPr>
            <w:tcW w:w="8364" w:type="dxa"/>
          </w:tcPr>
          <w:p w:rsidR="003713B0" w:rsidRDefault="007C6581" w:rsidP="007C6581">
            <w:r>
              <w:t>CONF</w:t>
            </w:r>
            <w:r w:rsidR="003713B0">
              <w:t>É</w:t>
            </w:r>
            <w:r>
              <w:t xml:space="preserve">RENCE </w:t>
            </w:r>
          </w:p>
          <w:p w:rsidR="007C6581" w:rsidRDefault="007C6581" w:rsidP="007C6581">
            <w:r>
              <w:t>Jean-Louis CHISS </w:t>
            </w:r>
            <w:r w:rsidR="00FC235A" w:rsidRPr="002470B5">
              <w:rPr>
                <w:rFonts w:cstheme="minorHAnsi"/>
              </w:rPr>
              <w:t>(Université Sorbonne Nouvelle – Paris 3</w:t>
            </w:r>
            <w:r w:rsidR="003713B0">
              <w:rPr>
                <w:rFonts w:cstheme="minorHAnsi"/>
              </w:rPr>
              <w:t>, DILTEC</w:t>
            </w:r>
            <w:r w:rsidR="00EF2F50">
              <w:rPr>
                <w:rFonts w:cstheme="minorHAnsi"/>
              </w:rPr>
              <w:t>, EA 2288</w:t>
            </w:r>
            <w:r w:rsidR="00FC235A" w:rsidRPr="002470B5">
              <w:rPr>
                <w:rFonts w:cstheme="minorHAnsi"/>
              </w:rPr>
              <w:t>)</w:t>
            </w:r>
            <w:r w:rsidR="00EF2F50">
              <w:rPr>
                <w:rFonts w:cstheme="minorHAnsi"/>
              </w:rPr>
              <w:t xml:space="preserve"> </w:t>
            </w:r>
            <w:r>
              <w:t xml:space="preserve">: </w:t>
            </w:r>
          </w:p>
          <w:p w:rsidR="007C6581" w:rsidRDefault="007C6581" w:rsidP="007C6581">
            <w:r w:rsidRPr="007C6581">
              <w:rPr>
                <w:b/>
                <w:i/>
              </w:rPr>
              <w:t>Le français, les langues, les disciplines : contextualisations didactiques</w:t>
            </w:r>
          </w:p>
        </w:tc>
      </w:tr>
      <w:tr w:rsidR="007C6581" w:rsidTr="00EC073E">
        <w:tc>
          <w:tcPr>
            <w:tcW w:w="1560" w:type="dxa"/>
          </w:tcPr>
          <w:p w:rsidR="007C6581" w:rsidRDefault="001A38A8" w:rsidP="007C6581">
            <w:pPr>
              <w:jc w:val="center"/>
            </w:pPr>
            <w:r>
              <w:t xml:space="preserve">10:15 – </w:t>
            </w:r>
            <w:r w:rsidR="00A00834">
              <w:t xml:space="preserve"> </w:t>
            </w:r>
            <w:r>
              <w:t>10</w:t>
            </w:r>
            <w:r w:rsidR="007C6581">
              <w:t>:45</w:t>
            </w:r>
          </w:p>
        </w:tc>
        <w:tc>
          <w:tcPr>
            <w:tcW w:w="8364" w:type="dxa"/>
          </w:tcPr>
          <w:p w:rsidR="007C6581" w:rsidRPr="00322850" w:rsidRDefault="00793893" w:rsidP="007C6581">
            <w:pPr>
              <w:rPr>
                <w:rFonts w:ascii="Calibri Light" w:hAnsi="Calibri Light"/>
              </w:rPr>
            </w:pPr>
            <w:r w:rsidRPr="00322850">
              <w:rPr>
                <w:rFonts w:ascii="Calibri Light" w:hAnsi="Calibri Light"/>
              </w:rPr>
              <w:t>Pierre ESCUD</w:t>
            </w:r>
            <w:r w:rsidRPr="00322850">
              <w:rPr>
                <w:rFonts w:ascii="Calibri Light" w:hAnsi="Calibri Light" w:cstheme="minorHAnsi"/>
              </w:rPr>
              <w:t>É</w:t>
            </w:r>
            <w:r w:rsidR="00FC235A" w:rsidRPr="00322850">
              <w:rPr>
                <w:rFonts w:ascii="Calibri Light" w:hAnsi="Calibri Light" w:cstheme="minorHAnsi"/>
              </w:rPr>
              <w:t xml:space="preserve"> (</w:t>
            </w:r>
            <w:r w:rsidR="00FC235A" w:rsidRPr="00322850">
              <w:rPr>
                <w:rFonts w:ascii="Calibri Light" w:eastAsia="Times New Roman" w:hAnsi="Calibri Light" w:cs="Arial"/>
              </w:rPr>
              <w:t>ESPE Toulouse Midi-Pyrénées)</w:t>
            </w:r>
            <w:r w:rsidR="007C6581" w:rsidRPr="00322850">
              <w:rPr>
                <w:rFonts w:ascii="Calibri Light" w:hAnsi="Calibri Light"/>
              </w:rPr>
              <w:t xml:space="preserve"> : </w:t>
            </w:r>
          </w:p>
          <w:p w:rsidR="007C6581" w:rsidRDefault="007C6581" w:rsidP="007C6581">
            <w:r w:rsidRPr="007C6581">
              <w:rPr>
                <w:b/>
                <w:i/>
              </w:rPr>
              <w:t xml:space="preserve">Le </w:t>
            </w:r>
            <w:r>
              <w:rPr>
                <w:b/>
                <w:i/>
              </w:rPr>
              <w:t>cœur caché des langues</w:t>
            </w:r>
          </w:p>
        </w:tc>
      </w:tr>
      <w:tr w:rsidR="007C6581" w:rsidTr="00EC073E">
        <w:tc>
          <w:tcPr>
            <w:tcW w:w="1560" w:type="dxa"/>
          </w:tcPr>
          <w:p w:rsidR="007C6581" w:rsidRDefault="001A38A8" w:rsidP="007C6581">
            <w:pPr>
              <w:jc w:val="center"/>
            </w:pPr>
            <w:r>
              <w:t xml:space="preserve">10:45 – </w:t>
            </w:r>
            <w:r w:rsidR="00A00834">
              <w:t xml:space="preserve"> </w:t>
            </w:r>
            <w:r>
              <w:t>11</w:t>
            </w:r>
            <w:r w:rsidR="00D442AB">
              <w:t>:1</w:t>
            </w:r>
            <w:r w:rsidR="00473660">
              <w:t>5</w:t>
            </w:r>
          </w:p>
        </w:tc>
        <w:tc>
          <w:tcPr>
            <w:tcW w:w="8364" w:type="dxa"/>
          </w:tcPr>
          <w:p w:rsidR="007C6581" w:rsidRPr="00196D6F" w:rsidRDefault="00196D6F" w:rsidP="007C6581">
            <w:r>
              <w:rPr>
                <w:b/>
              </w:rPr>
              <w:t>PAUSE CAF</w:t>
            </w:r>
            <w:r>
              <w:rPr>
                <w:rFonts w:cstheme="minorHAnsi"/>
                <w:b/>
              </w:rPr>
              <w:t>É</w:t>
            </w:r>
          </w:p>
        </w:tc>
      </w:tr>
      <w:tr w:rsidR="007C6581" w:rsidTr="00EC073E">
        <w:tc>
          <w:tcPr>
            <w:tcW w:w="1560" w:type="dxa"/>
          </w:tcPr>
          <w:p w:rsidR="007C6581" w:rsidRDefault="00D442AB" w:rsidP="007C6581">
            <w:pPr>
              <w:jc w:val="center"/>
            </w:pPr>
            <w:r>
              <w:t>11:1</w:t>
            </w:r>
            <w:r w:rsidR="00473660">
              <w:t>5</w:t>
            </w:r>
            <w:r w:rsidR="001A38A8">
              <w:t xml:space="preserve"> – 11</w:t>
            </w:r>
            <w:r>
              <w:t>:4</w:t>
            </w:r>
            <w:r w:rsidR="00473660">
              <w:t>5</w:t>
            </w:r>
          </w:p>
        </w:tc>
        <w:tc>
          <w:tcPr>
            <w:tcW w:w="8364" w:type="dxa"/>
          </w:tcPr>
          <w:p w:rsidR="007C6581" w:rsidRDefault="00196D6F" w:rsidP="007C6581">
            <w:proofErr w:type="spellStart"/>
            <w:r>
              <w:t>Raphaële</w:t>
            </w:r>
            <w:proofErr w:type="spellEnd"/>
            <w:r>
              <w:t xml:space="preserve"> FOUILLET</w:t>
            </w:r>
            <w:r w:rsidR="00FC235A">
              <w:t xml:space="preserve"> (</w:t>
            </w:r>
            <w:r w:rsidR="003713B0" w:rsidRPr="00AD5E48">
              <w:rPr>
                <w:rFonts w:cstheme="minorHAnsi"/>
              </w:rPr>
              <w:t xml:space="preserve">Université </w:t>
            </w:r>
            <w:r w:rsidR="00AD5E48" w:rsidRPr="00AD5E48">
              <w:rPr>
                <w:color w:val="000000"/>
                <w:shd w:val="clear" w:color="auto" w:fill="FFFFFF"/>
              </w:rPr>
              <w:t>du Maine, CREN</w:t>
            </w:r>
            <w:r w:rsidR="00AD5E48">
              <w:rPr>
                <w:rFonts w:cstheme="minorHAnsi"/>
              </w:rPr>
              <w:t>, EA 2661</w:t>
            </w:r>
            <w:r w:rsidR="00FC235A">
              <w:rPr>
                <w:sz w:val="23"/>
                <w:szCs w:val="23"/>
              </w:rPr>
              <w:t>)</w:t>
            </w:r>
            <w:r w:rsidR="007C6581">
              <w:t> </w:t>
            </w:r>
            <w:r w:rsidR="007C6581" w:rsidRPr="00322850">
              <w:t xml:space="preserve">: </w:t>
            </w:r>
          </w:p>
          <w:p w:rsidR="00196D6F" w:rsidRPr="00196D6F" w:rsidRDefault="00196D6F" w:rsidP="00196D6F">
            <w:pPr>
              <w:pStyle w:val="Default"/>
              <w:spacing w:after="28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196D6F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La formation linguistique et pédagogique des professeurs des écoles : </w:t>
            </w:r>
          </w:p>
          <w:p w:rsidR="007C6581" w:rsidRPr="00196D6F" w:rsidRDefault="00196D6F" w:rsidP="00196D6F">
            <w:pPr>
              <w:pStyle w:val="Default"/>
              <w:spacing w:after="28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96D6F">
              <w:rPr>
                <w:rFonts w:ascii="Calibri" w:hAnsi="Calibri" w:cs="Calibri"/>
                <w:b/>
                <w:i/>
                <w:sz w:val="22"/>
                <w:szCs w:val="22"/>
              </w:rPr>
              <w:t>langue française vs langue étrangère</w:t>
            </w:r>
            <w:r w:rsidR="00793893">
              <w:rPr>
                <w:rFonts w:ascii="Calibri" w:hAnsi="Calibri" w:cs="Calibri"/>
                <w:b/>
                <w:i/>
                <w:sz w:val="22"/>
                <w:szCs w:val="22"/>
              </w:rPr>
              <w:t>.</w:t>
            </w:r>
          </w:p>
        </w:tc>
      </w:tr>
      <w:tr w:rsidR="007C6581" w:rsidTr="00EC073E">
        <w:tc>
          <w:tcPr>
            <w:tcW w:w="1560" w:type="dxa"/>
          </w:tcPr>
          <w:p w:rsidR="007C6581" w:rsidRDefault="001A38A8" w:rsidP="007C6581">
            <w:pPr>
              <w:jc w:val="center"/>
            </w:pPr>
            <w:r>
              <w:t>11</w:t>
            </w:r>
            <w:r w:rsidR="00D442AB">
              <w:t>:4</w:t>
            </w:r>
            <w:r w:rsidR="00473660">
              <w:t>5</w:t>
            </w:r>
            <w:r>
              <w:t xml:space="preserve"> –</w:t>
            </w:r>
            <w:r w:rsidR="00A00834">
              <w:t xml:space="preserve"> </w:t>
            </w:r>
            <w:r>
              <w:t xml:space="preserve"> 12</w:t>
            </w:r>
            <w:r w:rsidR="00D442AB">
              <w:t>:1</w:t>
            </w:r>
            <w:r w:rsidR="00473660">
              <w:t>5</w:t>
            </w:r>
          </w:p>
        </w:tc>
        <w:tc>
          <w:tcPr>
            <w:tcW w:w="8364" w:type="dxa"/>
          </w:tcPr>
          <w:p w:rsidR="00196D6F" w:rsidRDefault="00196D6F" w:rsidP="00196D6F">
            <w:r>
              <w:t xml:space="preserve">Nathalie AUGER </w:t>
            </w:r>
            <w:r w:rsidR="00FC235A">
              <w:t xml:space="preserve">(Université Montpellier 3, </w:t>
            </w:r>
            <w:proofErr w:type="spellStart"/>
            <w:r w:rsidR="00FC235A">
              <w:t>Praxiling</w:t>
            </w:r>
            <w:proofErr w:type="spellEnd"/>
            <w:r w:rsidR="00EF2F50">
              <w:t>, CNRS UMR 5267</w:t>
            </w:r>
            <w:r w:rsidR="00FC235A">
              <w:t xml:space="preserve">) </w:t>
            </w:r>
            <w:r>
              <w:t xml:space="preserve">&amp; Lucile </w:t>
            </w:r>
            <w:r w:rsidR="007C6581" w:rsidRPr="00C94703">
              <w:t>C</w:t>
            </w:r>
            <w:r>
              <w:t>ADET</w:t>
            </w:r>
            <w:r w:rsidR="00C55E8F">
              <w:t xml:space="preserve"> (Université Paris 8, SFL</w:t>
            </w:r>
            <w:r w:rsidR="00EF2F50">
              <w:t xml:space="preserve">, </w:t>
            </w:r>
            <w:r w:rsidR="00C55E8F">
              <w:t xml:space="preserve">CNRS </w:t>
            </w:r>
            <w:r w:rsidR="00FC235A">
              <w:t>UMR 7023)</w:t>
            </w:r>
            <w:r w:rsidR="007C6581" w:rsidRPr="00C94703">
              <w:t xml:space="preserve"> : </w:t>
            </w:r>
          </w:p>
          <w:p w:rsidR="007C6581" w:rsidRPr="00196D6F" w:rsidRDefault="00196D6F" w:rsidP="00196D6F">
            <w:pPr>
              <w:rPr>
                <w:b/>
                <w:i/>
              </w:rPr>
            </w:pPr>
            <w:r w:rsidRPr="00196D6F">
              <w:rPr>
                <w:b/>
                <w:i/>
              </w:rPr>
              <w:t xml:space="preserve">Conflits cognitifs et méthodologiques face aux traditions didactiques : ce que révèlent les discours et les pratiques des enseignants en classe de français. </w:t>
            </w:r>
          </w:p>
        </w:tc>
      </w:tr>
      <w:tr w:rsidR="007C6581" w:rsidTr="00EC073E">
        <w:tc>
          <w:tcPr>
            <w:tcW w:w="1560" w:type="dxa"/>
          </w:tcPr>
          <w:p w:rsidR="007C6581" w:rsidRDefault="00D442AB" w:rsidP="007C6581">
            <w:pPr>
              <w:jc w:val="center"/>
            </w:pPr>
            <w:r>
              <w:t>12:1</w:t>
            </w:r>
            <w:r w:rsidR="00473660">
              <w:t>5</w:t>
            </w:r>
            <w:r w:rsidR="001A38A8">
              <w:t xml:space="preserve"> – 12</w:t>
            </w:r>
            <w:r>
              <w:t>:4</w:t>
            </w:r>
            <w:r w:rsidR="00473660">
              <w:t>5</w:t>
            </w:r>
          </w:p>
        </w:tc>
        <w:tc>
          <w:tcPr>
            <w:tcW w:w="8364" w:type="dxa"/>
          </w:tcPr>
          <w:p w:rsidR="007C6581" w:rsidRDefault="00196D6F" w:rsidP="007C6581">
            <w:r>
              <w:t>Nathalie</w:t>
            </w:r>
            <w:r w:rsidR="007C6581">
              <w:t xml:space="preserve"> </w:t>
            </w:r>
            <w:r w:rsidR="00FC235A">
              <w:rPr>
                <w:rFonts w:ascii="Calibri" w:eastAsia="Calibri" w:hAnsi="Calibri" w:cs="Times New Roman"/>
              </w:rPr>
              <w:t>RIBIERRE-</w:t>
            </w:r>
            <w:r>
              <w:t>DUBILE</w:t>
            </w:r>
            <w:r w:rsidR="007C6581">
              <w:t> </w:t>
            </w:r>
            <w:r w:rsidR="006C47E4">
              <w:t>(</w:t>
            </w:r>
            <w:r w:rsidR="00EF2F50">
              <w:rPr>
                <w:rFonts w:ascii="Calibri" w:eastAsia="Calibri" w:hAnsi="Calibri" w:cs="Times New Roman"/>
              </w:rPr>
              <w:t>Université de Bordeaux 2</w:t>
            </w:r>
            <w:r w:rsidR="00EF2F50">
              <w:t xml:space="preserve">, </w:t>
            </w:r>
            <w:r w:rsidR="00EF2F50" w:rsidRPr="006C47E4">
              <w:rPr>
                <w:rStyle w:val="lev"/>
                <w:rFonts w:ascii="Calibri" w:eastAsia="Calibri" w:hAnsi="Calibri" w:cs="Times New Roman"/>
                <w:b w:val="0"/>
              </w:rPr>
              <w:t>LACES</w:t>
            </w:r>
            <w:r w:rsidR="00EF2F50">
              <w:rPr>
                <w:rStyle w:val="lev"/>
                <w:b w:val="0"/>
              </w:rPr>
              <w:t xml:space="preserve"> EA 4140</w:t>
            </w:r>
            <w:r w:rsidR="006C47E4">
              <w:t>)</w:t>
            </w:r>
            <w:r w:rsidR="00322850">
              <w:t xml:space="preserve"> </w:t>
            </w:r>
            <w:r w:rsidR="007C6581">
              <w:t xml:space="preserve">: </w:t>
            </w:r>
          </w:p>
          <w:p w:rsidR="007C6581" w:rsidRPr="00FC235A" w:rsidRDefault="00196D6F" w:rsidP="00FC235A">
            <w:pPr>
              <w:ind w:right="-76"/>
              <w:rPr>
                <w:rFonts w:ascii="Calibri" w:eastAsia="Calibri" w:hAnsi="Calibri" w:cs="Times New Roman"/>
                <w:b/>
                <w:bCs/>
                <w:i/>
              </w:rPr>
            </w:pPr>
            <w:r w:rsidRPr="00196D6F">
              <w:rPr>
                <w:rFonts w:ascii="Calibri" w:eastAsia="Calibri" w:hAnsi="Calibri" w:cs="Times New Roman"/>
                <w:b/>
                <w:bCs/>
                <w:i/>
              </w:rPr>
              <w:t>Langue de l’école, langue à l’école, langue à la maison :</w:t>
            </w:r>
            <w:r w:rsidR="00FC235A">
              <w:rPr>
                <w:rFonts w:ascii="Calibri" w:eastAsia="Calibri" w:hAnsi="Calibri" w:cs="Times New Roman"/>
                <w:b/>
                <w:bCs/>
                <w:i/>
              </w:rPr>
              <w:t xml:space="preserve"> quand les </w:t>
            </w:r>
            <w:r w:rsidRPr="00196D6F">
              <w:rPr>
                <w:rFonts w:ascii="Calibri" w:eastAsia="Calibri" w:hAnsi="Calibri" w:cs="Times New Roman"/>
                <w:b/>
                <w:bCs/>
                <w:i/>
              </w:rPr>
              <w:t>apprentissages se confrontent.</w:t>
            </w:r>
          </w:p>
        </w:tc>
      </w:tr>
    </w:tbl>
    <w:p w:rsidR="00354EA4" w:rsidRDefault="00354EA4" w:rsidP="008B1D8A">
      <w:pPr>
        <w:spacing w:after="0"/>
        <w:jc w:val="center"/>
        <w:rPr>
          <w:b/>
          <w:i/>
        </w:rPr>
      </w:pPr>
    </w:p>
    <w:p w:rsidR="00177BE4" w:rsidRDefault="00177BE4" w:rsidP="008B1D8A">
      <w:pPr>
        <w:spacing w:after="0"/>
        <w:jc w:val="center"/>
        <w:rPr>
          <w:b/>
          <w:i/>
        </w:rPr>
      </w:pPr>
      <w:r w:rsidRPr="00902ABE">
        <w:rPr>
          <w:b/>
          <w:i/>
        </w:rPr>
        <w:t>D</w:t>
      </w:r>
      <w:r w:rsidRPr="00902ABE">
        <w:rPr>
          <w:rFonts w:cstheme="minorHAnsi"/>
          <w:b/>
          <w:i/>
        </w:rPr>
        <w:t>É</w:t>
      </w:r>
      <w:r w:rsidRPr="00902ABE">
        <w:rPr>
          <w:b/>
          <w:i/>
        </w:rPr>
        <w:t>JEUNER</w:t>
      </w:r>
    </w:p>
    <w:p w:rsidR="008B1D8A" w:rsidRPr="00902ABE" w:rsidRDefault="008B1D8A" w:rsidP="008B1D8A">
      <w:pPr>
        <w:spacing w:after="0"/>
        <w:jc w:val="center"/>
        <w:rPr>
          <w:b/>
          <w:i/>
        </w:rPr>
      </w:pPr>
    </w:p>
    <w:tbl>
      <w:tblPr>
        <w:tblStyle w:val="Grille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080"/>
      </w:tblGrid>
      <w:tr w:rsidR="00177BE4" w:rsidTr="008B1D8A">
        <w:tc>
          <w:tcPr>
            <w:tcW w:w="1560" w:type="dxa"/>
          </w:tcPr>
          <w:p w:rsidR="00177BE4" w:rsidRDefault="00D442AB" w:rsidP="00177BE4">
            <w:pPr>
              <w:jc w:val="center"/>
            </w:pPr>
            <w:r>
              <w:t>14:3</w:t>
            </w:r>
            <w:r w:rsidR="00322850">
              <w:t xml:space="preserve">0 </w:t>
            </w:r>
            <w:r w:rsidR="001A38A8">
              <w:t>– 15</w:t>
            </w:r>
            <w:r>
              <w:t>:3</w:t>
            </w:r>
            <w:r w:rsidR="00177BE4">
              <w:t>0</w:t>
            </w:r>
          </w:p>
        </w:tc>
        <w:tc>
          <w:tcPr>
            <w:tcW w:w="8080" w:type="dxa"/>
          </w:tcPr>
          <w:p w:rsidR="003713B0" w:rsidRDefault="00177BE4" w:rsidP="00177BE4">
            <w:r>
              <w:t>CONF</w:t>
            </w:r>
            <w:r w:rsidR="003713B0">
              <w:t>É</w:t>
            </w:r>
            <w:r>
              <w:t xml:space="preserve">RENCE </w:t>
            </w:r>
          </w:p>
          <w:p w:rsidR="00177BE4" w:rsidRDefault="00177BE4" w:rsidP="00177BE4">
            <w:r>
              <w:t>Dominique MACAIRE </w:t>
            </w:r>
            <w:r w:rsidR="00FC235A" w:rsidRPr="00747928">
              <w:rPr>
                <w:rFonts w:cstheme="minorHAnsi"/>
              </w:rPr>
              <w:t>(</w:t>
            </w:r>
            <w:r w:rsidR="00FC235A" w:rsidRPr="00747928">
              <w:rPr>
                <w:rFonts w:ascii="Calibri" w:eastAsia="Calibri" w:hAnsi="Calibri" w:cs="Calibri"/>
              </w:rPr>
              <w:t>Université de Lor</w:t>
            </w:r>
            <w:r w:rsidR="00EF2F50">
              <w:rPr>
                <w:rFonts w:ascii="Calibri" w:eastAsia="Calibri" w:hAnsi="Calibri" w:cs="Calibri"/>
              </w:rPr>
              <w:t xml:space="preserve">raine, ATILF, CNRS UMR 7118, équipe Didactique </w:t>
            </w:r>
            <w:r w:rsidR="00FC235A" w:rsidRPr="00747928">
              <w:rPr>
                <w:rFonts w:ascii="Calibri" w:eastAsia="Calibri" w:hAnsi="Calibri" w:cs="Calibri"/>
              </w:rPr>
              <w:t xml:space="preserve">des langues </w:t>
            </w:r>
            <w:r w:rsidR="00EF2F50">
              <w:rPr>
                <w:rFonts w:ascii="Calibri" w:eastAsia="Calibri" w:hAnsi="Calibri" w:cs="Calibri"/>
              </w:rPr>
              <w:t xml:space="preserve">et sociolinguistique, </w:t>
            </w:r>
            <w:r w:rsidR="003713B0">
              <w:rPr>
                <w:rFonts w:ascii="Calibri" w:eastAsia="Calibri" w:hAnsi="Calibri" w:cs="Calibri"/>
              </w:rPr>
              <w:t>CRAPEL</w:t>
            </w:r>
            <w:r w:rsidR="00FC235A" w:rsidRPr="00747928">
              <w:rPr>
                <w:rFonts w:cstheme="minorHAnsi"/>
              </w:rPr>
              <w:t>)</w:t>
            </w:r>
            <w:r w:rsidR="003713B0">
              <w:rPr>
                <w:rFonts w:cstheme="minorHAnsi"/>
              </w:rPr>
              <w:t xml:space="preserve"> </w:t>
            </w:r>
            <w:r>
              <w:t xml:space="preserve">: </w:t>
            </w:r>
          </w:p>
          <w:p w:rsidR="00177BE4" w:rsidRDefault="0099154C" w:rsidP="00177BE4">
            <w:r>
              <w:rPr>
                <w:b/>
                <w:i/>
              </w:rPr>
              <w:t xml:space="preserve">Plurilinguismes en tension et pratiques enseignantes : vers des compétences professionnelles. </w:t>
            </w:r>
          </w:p>
        </w:tc>
      </w:tr>
      <w:tr w:rsidR="00177BE4" w:rsidTr="008B1D8A">
        <w:tc>
          <w:tcPr>
            <w:tcW w:w="1560" w:type="dxa"/>
          </w:tcPr>
          <w:p w:rsidR="00177BE4" w:rsidRDefault="00322850" w:rsidP="00177BE4">
            <w:pPr>
              <w:jc w:val="center"/>
            </w:pPr>
            <w:r>
              <w:t xml:space="preserve">15:30 – </w:t>
            </w:r>
            <w:r w:rsidR="00855C33">
              <w:t xml:space="preserve"> </w:t>
            </w:r>
            <w:r w:rsidR="00D442AB">
              <w:t>16:0</w:t>
            </w:r>
            <w:r w:rsidR="00177BE4">
              <w:t>0</w:t>
            </w:r>
          </w:p>
        </w:tc>
        <w:tc>
          <w:tcPr>
            <w:tcW w:w="8080" w:type="dxa"/>
          </w:tcPr>
          <w:p w:rsidR="00177BE4" w:rsidRPr="00FC235A" w:rsidRDefault="00902ABE" w:rsidP="00FC235A">
            <w:pPr>
              <w:jc w:val="both"/>
              <w:rPr>
                <w:sz w:val="18"/>
              </w:rPr>
            </w:pPr>
            <w:r>
              <w:t>Anne</w:t>
            </w:r>
            <w:r w:rsidR="00177BE4">
              <w:t>-</w:t>
            </w:r>
            <w:r>
              <w:t>Marie</w:t>
            </w:r>
            <w:r w:rsidR="00177BE4">
              <w:t xml:space="preserve"> </w:t>
            </w:r>
            <w:r>
              <w:t>VOISE</w:t>
            </w:r>
            <w:r w:rsidR="00177BE4">
              <w:t> </w:t>
            </w:r>
            <w:r w:rsidR="00FC235A">
              <w:t xml:space="preserve"> </w:t>
            </w:r>
            <w:r w:rsidR="00444565">
              <w:t>(U</w:t>
            </w:r>
            <w:r w:rsidR="00FC235A" w:rsidRPr="00FC235A">
              <w:t>niversité de Bourgogne</w:t>
            </w:r>
            <w:r w:rsidR="003713B0">
              <w:t xml:space="preserve">/ESPE, TIL, centre </w:t>
            </w:r>
            <w:proofErr w:type="spellStart"/>
            <w:r w:rsidR="003713B0">
              <w:t>Interlangues</w:t>
            </w:r>
            <w:proofErr w:type="spellEnd"/>
            <w:r w:rsidR="003713B0">
              <w:t xml:space="preserve">, </w:t>
            </w:r>
            <w:r w:rsidR="00FC235A" w:rsidRPr="00FC235A">
              <w:t>EA</w:t>
            </w:r>
            <w:r w:rsidR="00FC235A">
              <w:t xml:space="preserve"> </w:t>
            </w:r>
            <w:r w:rsidR="003713B0">
              <w:t>4182</w:t>
            </w:r>
            <w:r w:rsidR="00FC235A" w:rsidRPr="00FC235A">
              <w:t>)</w:t>
            </w:r>
            <w:r w:rsidR="00322850">
              <w:t xml:space="preserve"> </w:t>
            </w:r>
            <w:r w:rsidR="00177BE4" w:rsidRPr="00FC235A">
              <w:t xml:space="preserve">: </w:t>
            </w:r>
          </w:p>
          <w:p w:rsidR="00177BE4" w:rsidRPr="00902ABE" w:rsidRDefault="00902ABE" w:rsidP="00902ABE">
            <w:pPr>
              <w:jc w:val="both"/>
              <w:rPr>
                <w:b/>
                <w:i/>
              </w:rPr>
            </w:pPr>
            <w:r w:rsidRPr="00902ABE">
              <w:rPr>
                <w:rFonts w:ascii="Calibri" w:eastAsia="Calibri" w:hAnsi="Calibri" w:cs="Times New Roman"/>
                <w:b/>
                <w:i/>
              </w:rPr>
              <w:t>Les débuts de l’enseignement/apprentissage de l’anglais en milieu scolaire et ses effets sur le langage d’évocation dans la langue de l’école</w:t>
            </w:r>
            <w:r w:rsidR="00793893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</w:tr>
      <w:tr w:rsidR="00D442AB" w:rsidTr="008B1D8A">
        <w:tc>
          <w:tcPr>
            <w:tcW w:w="1560" w:type="dxa"/>
          </w:tcPr>
          <w:p w:rsidR="00D442AB" w:rsidRDefault="00D442AB" w:rsidP="00C323EC">
            <w:pPr>
              <w:jc w:val="center"/>
            </w:pPr>
            <w:r>
              <w:t xml:space="preserve">16:00 – </w:t>
            </w:r>
            <w:r w:rsidR="00855C33">
              <w:t xml:space="preserve"> </w:t>
            </w:r>
            <w:r>
              <w:t>16:30</w:t>
            </w:r>
          </w:p>
        </w:tc>
        <w:tc>
          <w:tcPr>
            <w:tcW w:w="8080" w:type="dxa"/>
          </w:tcPr>
          <w:p w:rsidR="00354EA4" w:rsidRPr="00FC235A" w:rsidRDefault="00354EA4" w:rsidP="00354EA4">
            <w:pPr>
              <w:rPr>
                <w:rFonts w:eastAsia="MS Mincho" w:cstheme="minorHAnsi"/>
                <w:lang w:eastAsia="ja-JP"/>
              </w:rPr>
            </w:pPr>
            <w:r>
              <w:t xml:space="preserve">Muriel ZOUGS </w:t>
            </w:r>
            <w:r w:rsidRPr="00FC235A">
              <w:rPr>
                <w:rFonts w:cstheme="minorHAnsi"/>
              </w:rPr>
              <w:t>(</w:t>
            </w:r>
            <w:r w:rsidRPr="00FC235A">
              <w:rPr>
                <w:rFonts w:eastAsia="MS Mincho" w:cstheme="minorHAnsi"/>
                <w:lang w:eastAsia="ja-JP"/>
              </w:rPr>
              <w:t>Université Aix-Marseille</w:t>
            </w:r>
            <w:r>
              <w:rPr>
                <w:rFonts w:eastAsia="MS Mincho" w:cstheme="minorHAnsi"/>
                <w:lang w:eastAsia="ja-JP"/>
              </w:rPr>
              <w:t>,</w:t>
            </w:r>
            <w:r w:rsidRPr="00FC235A">
              <w:rPr>
                <w:rFonts w:eastAsia="MS Mincho" w:cstheme="minorHAnsi"/>
                <w:lang w:eastAsia="ja-JP"/>
              </w:rPr>
              <w:t> </w:t>
            </w:r>
            <w:r w:rsidR="00EF2F50">
              <w:rPr>
                <w:rFonts w:eastAsia="MS Mincho" w:cstheme="minorHAnsi"/>
                <w:lang w:eastAsia="ja-JP"/>
              </w:rPr>
              <w:t xml:space="preserve">ADEF, EA 4671, </w:t>
            </w:r>
            <w:r w:rsidRPr="00FC235A">
              <w:rPr>
                <w:rFonts w:eastAsia="MS Mincho" w:cstheme="minorHAnsi"/>
                <w:lang w:eastAsia="ja-JP"/>
              </w:rPr>
              <w:t>ENS de Lyon, IF</w:t>
            </w:r>
            <w:r>
              <w:rPr>
                <w:rFonts w:eastAsia="MS Mincho" w:cstheme="minorHAnsi"/>
                <w:lang w:eastAsia="ja-JP"/>
              </w:rPr>
              <w:t>É</w:t>
            </w:r>
            <w:r w:rsidRPr="00FC235A">
              <w:rPr>
                <w:rFonts w:eastAsia="MS Mincho" w:cstheme="minorHAnsi"/>
                <w:lang w:eastAsia="ja-JP"/>
              </w:rPr>
              <w:t>)</w:t>
            </w:r>
            <w:r w:rsidRPr="00FC235A">
              <w:rPr>
                <w:rFonts w:cstheme="minorHAnsi"/>
              </w:rPr>
              <w:t xml:space="preserve"> : </w:t>
            </w:r>
          </w:p>
          <w:p w:rsidR="00D442AB" w:rsidRPr="00196D6F" w:rsidRDefault="00354EA4" w:rsidP="00354EA4">
            <w:r w:rsidRPr="00902ABE">
              <w:rPr>
                <w:rFonts w:cs="Times New Roman"/>
                <w:b/>
                <w:i/>
              </w:rPr>
              <w:t>Les gestes professionnels d'adaptation linguistique des enseignants du primaire face au plurilinguisme des élèves des sections internationales</w:t>
            </w:r>
            <w:r>
              <w:rPr>
                <w:rFonts w:cs="Times New Roman"/>
                <w:b/>
                <w:i/>
              </w:rPr>
              <w:t>.</w:t>
            </w:r>
          </w:p>
        </w:tc>
      </w:tr>
      <w:tr w:rsidR="00D442AB" w:rsidTr="008B1D8A">
        <w:tc>
          <w:tcPr>
            <w:tcW w:w="1560" w:type="dxa"/>
          </w:tcPr>
          <w:p w:rsidR="00D442AB" w:rsidRDefault="00D442AB" w:rsidP="00177BE4">
            <w:pPr>
              <w:jc w:val="center"/>
            </w:pPr>
            <w:r>
              <w:t xml:space="preserve">16:30 – </w:t>
            </w:r>
            <w:r w:rsidR="00855C33">
              <w:t xml:space="preserve"> </w:t>
            </w:r>
            <w:r>
              <w:t>17:00</w:t>
            </w:r>
          </w:p>
        </w:tc>
        <w:tc>
          <w:tcPr>
            <w:tcW w:w="8080" w:type="dxa"/>
          </w:tcPr>
          <w:p w:rsidR="00D442AB" w:rsidRDefault="00354EA4" w:rsidP="00CC2444">
            <w:r>
              <w:rPr>
                <w:b/>
              </w:rPr>
              <w:t>PAUSE CAF</w:t>
            </w:r>
            <w:r>
              <w:rPr>
                <w:rFonts w:cstheme="minorHAnsi"/>
                <w:b/>
              </w:rPr>
              <w:t xml:space="preserve">É </w:t>
            </w:r>
          </w:p>
        </w:tc>
      </w:tr>
      <w:tr w:rsidR="00D442AB" w:rsidRPr="00196D6F" w:rsidTr="008B1D8A">
        <w:tc>
          <w:tcPr>
            <w:tcW w:w="1560" w:type="dxa"/>
          </w:tcPr>
          <w:p w:rsidR="00D442AB" w:rsidRDefault="00D442AB" w:rsidP="00177BE4">
            <w:pPr>
              <w:jc w:val="center"/>
            </w:pPr>
            <w:r>
              <w:t xml:space="preserve">17:00 – </w:t>
            </w:r>
            <w:r w:rsidR="00855C33">
              <w:t xml:space="preserve"> </w:t>
            </w:r>
            <w:r>
              <w:t>17:30</w:t>
            </w:r>
          </w:p>
        </w:tc>
        <w:tc>
          <w:tcPr>
            <w:tcW w:w="8080" w:type="dxa"/>
          </w:tcPr>
          <w:p w:rsidR="00D442AB" w:rsidRPr="00CE2710" w:rsidRDefault="00D442AB" w:rsidP="00CE2710">
            <w:pPr>
              <w:pStyle w:val="Default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CE2710">
              <w:rPr>
                <w:rFonts w:asciiTheme="minorHAnsi" w:hAnsiTheme="minorHAnsi" w:cstheme="minorHAnsi"/>
                <w:sz w:val="22"/>
                <w:szCs w:val="22"/>
              </w:rPr>
              <w:t xml:space="preserve">Rita PEIX (Faculté d’Éducation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Perpignan, </w:t>
            </w:r>
            <w:r w:rsidR="00EF2F50">
              <w:rPr>
                <w:rFonts w:asciiTheme="minorHAnsi" w:hAnsiTheme="minorHAnsi" w:cstheme="minorHAnsi"/>
                <w:sz w:val="22"/>
                <w:szCs w:val="22"/>
              </w:rPr>
              <w:t>Université Montpellier 2/</w:t>
            </w:r>
            <w:r w:rsidRPr="00CE2710">
              <w:rPr>
                <w:rFonts w:asciiTheme="minorHAnsi" w:hAnsiTheme="minorHAnsi" w:cstheme="minorHAnsi"/>
                <w:sz w:val="22"/>
                <w:szCs w:val="22"/>
              </w:rPr>
              <w:t>ESPE Languedoc-Roussillon)</w:t>
            </w:r>
            <w:r w:rsidR="003228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E2710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D442AB" w:rsidRPr="00793893" w:rsidRDefault="00D442AB" w:rsidP="00793893">
            <w:pPr>
              <w:rPr>
                <w:b/>
              </w:rPr>
            </w:pPr>
            <w:r w:rsidRPr="00793893">
              <w:rPr>
                <w:b/>
                <w:i/>
              </w:rPr>
              <w:t>Le traitement intégré des langues : des textes officiels aux représentations et actions des enseignants des classes bilingues français-catalan et immersives en catalan.</w:t>
            </w:r>
          </w:p>
        </w:tc>
      </w:tr>
      <w:tr w:rsidR="00D442AB" w:rsidRPr="00196D6F" w:rsidTr="008B1D8A">
        <w:tc>
          <w:tcPr>
            <w:tcW w:w="1560" w:type="dxa"/>
          </w:tcPr>
          <w:p w:rsidR="00D442AB" w:rsidRDefault="00D442AB" w:rsidP="00177BE4">
            <w:pPr>
              <w:jc w:val="center"/>
            </w:pPr>
            <w:r>
              <w:t xml:space="preserve">17:30 – </w:t>
            </w:r>
            <w:r w:rsidR="00855C33">
              <w:t xml:space="preserve"> </w:t>
            </w:r>
            <w:r>
              <w:t>18:00</w:t>
            </w:r>
          </w:p>
        </w:tc>
        <w:tc>
          <w:tcPr>
            <w:tcW w:w="8080" w:type="dxa"/>
          </w:tcPr>
          <w:p w:rsidR="00D442AB" w:rsidRPr="00322850" w:rsidRDefault="00D442AB" w:rsidP="006D3E4A">
            <w:pPr>
              <w:jc w:val="both"/>
            </w:pPr>
            <w:r w:rsidRPr="00322850">
              <w:t xml:space="preserve">Mélissa ARNETON (INSHEA, GRHAPES, EA 7287) : </w:t>
            </w:r>
          </w:p>
          <w:p w:rsidR="00D442AB" w:rsidRPr="00793893" w:rsidRDefault="00D442AB" w:rsidP="006D3E4A">
            <w:pPr>
              <w:rPr>
                <w:b/>
                <w:i/>
              </w:rPr>
            </w:pPr>
            <w:r w:rsidRPr="00322850">
              <w:rPr>
                <w:b/>
                <w:i/>
              </w:rPr>
              <w:t>Langues vivantes régionales et cultures régionales dans des projets académiques, quelles injonctions secondaires aux enseignants ?</w:t>
            </w:r>
          </w:p>
        </w:tc>
      </w:tr>
      <w:tr w:rsidR="00D442AB" w:rsidTr="008B1D8A">
        <w:tc>
          <w:tcPr>
            <w:tcW w:w="1560" w:type="dxa"/>
          </w:tcPr>
          <w:p w:rsidR="00D442AB" w:rsidRDefault="00D442AB" w:rsidP="00177BE4">
            <w:pPr>
              <w:jc w:val="center"/>
            </w:pPr>
            <w:r>
              <w:t xml:space="preserve">18:00 – </w:t>
            </w:r>
            <w:r w:rsidR="00855C33">
              <w:t xml:space="preserve"> </w:t>
            </w:r>
            <w:r>
              <w:t>18:30</w:t>
            </w:r>
          </w:p>
        </w:tc>
        <w:tc>
          <w:tcPr>
            <w:tcW w:w="8080" w:type="dxa"/>
          </w:tcPr>
          <w:p w:rsidR="00D442AB" w:rsidRDefault="00D442AB" w:rsidP="00CC2444">
            <w:r>
              <w:t>Anne P</w:t>
            </w:r>
            <w:r w:rsidR="001708DE">
              <w:t>É</w:t>
            </w:r>
            <w:r>
              <w:t xml:space="preserve">GAZ PAQUET (Université Paris Ouest Nanterre, </w:t>
            </w:r>
            <w:proofErr w:type="spellStart"/>
            <w:r>
              <w:t>Modyco</w:t>
            </w:r>
            <w:proofErr w:type="spellEnd"/>
            <w:r w:rsidR="00EF2F50">
              <w:t xml:space="preserve">, </w:t>
            </w:r>
            <w:r>
              <w:t xml:space="preserve">CNRS UMR 7114): </w:t>
            </w:r>
          </w:p>
          <w:p w:rsidR="00D442AB" w:rsidRPr="00793893" w:rsidRDefault="00D442AB" w:rsidP="00CC2444">
            <w:pPr>
              <w:rPr>
                <w:i/>
              </w:rPr>
            </w:pPr>
            <w:r w:rsidRPr="00793893">
              <w:rPr>
                <w:b/>
                <w:i/>
              </w:rPr>
              <w:t>D’une langue à (celle de) l’autre : chroniques ordinaires d’un enseignant monolingue au pays des langues étrangères</w:t>
            </w:r>
            <w:r>
              <w:rPr>
                <w:b/>
                <w:i/>
              </w:rPr>
              <w:t>.</w:t>
            </w:r>
          </w:p>
        </w:tc>
      </w:tr>
    </w:tbl>
    <w:p w:rsidR="00354EA4" w:rsidRDefault="00354EA4" w:rsidP="00D72EBB"/>
    <w:p w:rsidR="009A6EFB" w:rsidRDefault="009A6EFB" w:rsidP="0099154C">
      <w:pPr>
        <w:jc w:val="center"/>
      </w:pPr>
    </w:p>
    <w:p w:rsidR="002F7BCB" w:rsidRDefault="002F7BCB" w:rsidP="0099154C">
      <w:pPr>
        <w:jc w:val="center"/>
      </w:pPr>
    </w:p>
    <w:p w:rsidR="00793893" w:rsidRDefault="00793893" w:rsidP="0099154C">
      <w:pPr>
        <w:jc w:val="center"/>
      </w:pPr>
      <w:r>
        <w:lastRenderedPageBreak/>
        <w:t>JEUDI 15 JANVIER</w:t>
      </w:r>
    </w:p>
    <w:tbl>
      <w:tblPr>
        <w:tblStyle w:val="Grille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080"/>
      </w:tblGrid>
      <w:tr w:rsidR="00793893" w:rsidTr="008B1D8A">
        <w:tc>
          <w:tcPr>
            <w:tcW w:w="1560" w:type="dxa"/>
          </w:tcPr>
          <w:p w:rsidR="00793893" w:rsidRDefault="0099154C" w:rsidP="00CC2444">
            <w:pPr>
              <w:jc w:val="center"/>
            </w:pPr>
            <w:r>
              <w:t>9</w:t>
            </w:r>
            <w:r w:rsidR="00793893">
              <w:t>:</w:t>
            </w:r>
            <w:r w:rsidR="00855C33">
              <w:t xml:space="preserve">00 –  </w:t>
            </w:r>
            <w:r>
              <w:t>9</w:t>
            </w:r>
            <w:r w:rsidR="00793893">
              <w:t>:15</w:t>
            </w:r>
          </w:p>
        </w:tc>
        <w:tc>
          <w:tcPr>
            <w:tcW w:w="8080" w:type="dxa"/>
          </w:tcPr>
          <w:p w:rsidR="00793893" w:rsidRDefault="00793893" w:rsidP="00CC2444">
            <w:r>
              <w:t>ACCUEIL ET INSCRIPTION</w:t>
            </w:r>
          </w:p>
        </w:tc>
      </w:tr>
      <w:tr w:rsidR="00793893" w:rsidTr="008B1D8A">
        <w:tc>
          <w:tcPr>
            <w:tcW w:w="1560" w:type="dxa"/>
          </w:tcPr>
          <w:p w:rsidR="00793893" w:rsidRDefault="0099154C" w:rsidP="00CC2444">
            <w:pPr>
              <w:jc w:val="center"/>
            </w:pPr>
            <w:r>
              <w:t xml:space="preserve">9:15 – </w:t>
            </w:r>
            <w:r w:rsidR="00855C33">
              <w:t xml:space="preserve"> </w:t>
            </w:r>
            <w:r>
              <w:t>10</w:t>
            </w:r>
            <w:r w:rsidR="00793893">
              <w:t>:15</w:t>
            </w:r>
          </w:p>
        </w:tc>
        <w:tc>
          <w:tcPr>
            <w:tcW w:w="8080" w:type="dxa"/>
          </w:tcPr>
          <w:p w:rsidR="003713B0" w:rsidRDefault="00793893" w:rsidP="00CC2444">
            <w:r>
              <w:t>CONF</w:t>
            </w:r>
            <w:r w:rsidR="003713B0">
              <w:t>É</w:t>
            </w:r>
            <w:r>
              <w:t xml:space="preserve">RENCE </w:t>
            </w:r>
          </w:p>
          <w:p w:rsidR="00793893" w:rsidRDefault="003713B0" w:rsidP="00CC2444">
            <w:r>
              <w:t xml:space="preserve">Josiane </w:t>
            </w:r>
            <w:r w:rsidRPr="00EA5396">
              <w:t>BOUTET (</w:t>
            </w:r>
            <w:r w:rsidR="00AC1192" w:rsidRPr="00EA5396">
              <w:rPr>
                <w:rFonts w:cs="Times New Roman"/>
              </w:rPr>
              <w:t>Université Paris Sorbonne/ESPE</w:t>
            </w:r>
            <w:r w:rsidRPr="00EA5396">
              <w:t>)</w:t>
            </w:r>
            <w:r w:rsidR="00793893">
              <w:t xml:space="preserve"> </w:t>
            </w:r>
          </w:p>
          <w:p w:rsidR="00793893" w:rsidRDefault="003713B0" w:rsidP="003713B0">
            <w:r>
              <w:rPr>
                <w:b/>
                <w:i/>
              </w:rPr>
              <w:t xml:space="preserve">Égalité linguistique et insertion sociale. </w:t>
            </w:r>
          </w:p>
        </w:tc>
      </w:tr>
      <w:tr w:rsidR="00793893" w:rsidTr="008B1D8A">
        <w:tc>
          <w:tcPr>
            <w:tcW w:w="1560" w:type="dxa"/>
          </w:tcPr>
          <w:p w:rsidR="00793893" w:rsidRDefault="001A38A8" w:rsidP="001A38A8">
            <w:pPr>
              <w:jc w:val="center"/>
            </w:pPr>
            <w:r>
              <w:t xml:space="preserve">10:15 – </w:t>
            </w:r>
            <w:r w:rsidR="00855C33">
              <w:t xml:space="preserve"> </w:t>
            </w:r>
            <w:r>
              <w:t>10</w:t>
            </w:r>
            <w:r w:rsidR="00793893">
              <w:t>:45</w:t>
            </w:r>
          </w:p>
        </w:tc>
        <w:tc>
          <w:tcPr>
            <w:tcW w:w="8080" w:type="dxa"/>
          </w:tcPr>
          <w:p w:rsidR="00793893" w:rsidRPr="00747928" w:rsidRDefault="00793893" w:rsidP="00747928">
            <w:pPr>
              <w:jc w:val="both"/>
              <w:rPr>
                <w:rFonts w:ascii="Times New Roman" w:hAnsi="Times New Roman"/>
              </w:rPr>
            </w:pPr>
            <w:r w:rsidRPr="00056820">
              <w:rPr>
                <w:rFonts w:ascii="Calibri" w:eastAsia="Calibri" w:hAnsi="Calibri" w:cs="Calibri"/>
              </w:rPr>
              <w:t>Rita</w:t>
            </w:r>
            <w:r w:rsidRPr="00056820">
              <w:rPr>
                <w:rFonts w:cstheme="minorHAnsi"/>
              </w:rPr>
              <w:t xml:space="preserve"> </w:t>
            </w:r>
            <w:r w:rsidRPr="00056820">
              <w:rPr>
                <w:rFonts w:ascii="Calibri" w:eastAsia="Calibri" w:hAnsi="Calibri" w:cs="Calibri"/>
              </w:rPr>
              <w:t>CAROL</w:t>
            </w:r>
            <w:r w:rsidR="00747928">
              <w:rPr>
                <w:rFonts w:ascii="Calibri" w:eastAsia="Calibri" w:hAnsi="Calibri" w:cs="Calibri"/>
              </w:rPr>
              <w:t xml:space="preserve"> </w:t>
            </w:r>
            <w:r w:rsidR="00747928" w:rsidRPr="00747928">
              <w:rPr>
                <w:rFonts w:eastAsia="Calibri" w:cstheme="minorHAnsi"/>
              </w:rPr>
              <w:t>(</w:t>
            </w:r>
            <w:r w:rsidR="00747928" w:rsidRPr="00747928">
              <w:rPr>
                <w:rFonts w:ascii="Calibri" w:eastAsia="Calibri" w:hAnsi="Calibri" w:cs="Calibri"/>
              </w:rPr>
              <w:t xml:space="preserve">Université de Strasbourg, ICAR, </w:t>
            </w:r>
            <w:r w:rsidR="00422E11">
              <w:rPr>
                <w:rFonts w:ascii="Calibri" w:eastAsia="Calibri" w:hAnsi="Calibri" w:cs="Calibri"/>
              </w:rPr>
              <w:t xml:space="preserve">CNRS UMR 5191, </w:t>
            </w:r>
            <w:r w:rsidR="00747928" w:rsidRPr="00747928">
              <w:rPr>
                <w:rFonts w:ascii="Calibri" w:eastAsia="Calibri" w:hAnsi="Calibri" w:cs="Calibri"/>
              </w:rPr>
              <w:t>équipe ADIS langues</w:t>
            </w:r>
            <w:r w:rsidR="00747928" w:rsidRPr="00747928">
              <w:rPr>
                <w:rFonts w:cstheme="minorHAnsi"/>
              </w:rPr>
              <w:t>)</w:t>
            </w:r>
            <w:r w:rsidRPr="00056820">
              <w:rPr>
                <w:rFonts w:ascii="Calibri" w:eastAsia="Calibri" w:hAnsi="Calibri" w:cs="Calibri"/>
              </w:rPr>
              <w:t>,</w:t>
            </w:r>
            <w:r w:rsidR="00056820" w:rsidRPr="00056820">
              <w:rPr>
                <w:rFonts w:cstheme="minorHAnsi"/>
              </w:rPr>
              <w:t xml:space="preserve"> Dominique M</w:t>
            </w:r>
            <w:r w:rsidR="002470B5" w:rsidRPr="00056820">
              <w:rPr>
                <w:rFonts w:cstheme="minorHAnsi"/>
              </w:rPr>
              <w:t>ACAIRE</w:t>
            </w:r>
            <w:r w:rsidR="00056820" w:rsidRPr="00056820">
              <w:rPr>
                <w:rFonts w:cstheme="minorHAnsi"/>
              </w:rPr>
              <w:t xml:space="preserve"> </w:t>
            </w:r>
            <w:r w:rsidR="00422E11" w:rsidRPr="00747928">
              <w:rPr>
                <w:rFonts w:cstheme="minorHAnsi"/>
              </w:rPr>
              <w:t>(</w:t>
            </w:r>
            <w:r w:rsidR="00422E11" w:rsidRPr="00747928">
              <w:rPr>
                <w:rFonts w:ascii="Calibri" w:eastAsia="Calibri" w:hAnsi="Calibri" w:cs="Calibri"/>
              </w:rPr>
              <w:t>Université de Lor</w:t>
            </w:r>
            <w:r w:rsidR="00422E11">
              <w:rPr>
                <w:rFonts w:ascii="Calibri" w:eastAsia="Calibri" w:hAnsi="Calibri" w:cs="Calibri"/>
              </w:rPr>
              <w:t xml:space="preserve">raine, ATILF, CNRS UMR 7118, équipe Didactique </w:t>
            </w:r>
            <w:r w:rsidR="00422E11" w:rsidRPr="00747928">
              <w:rPr>
                <w:rFonts w:ascii="Calibri" w:eastAsia="Calibri" w:hAnsi="Calibri" w:cs="Calibri"/>
              </w:rPr>
              <w:t xml:space="preserve">des langues </w:t>
            </w:r>
            <w:r w:rsidR="00422E11">
              <w:rPr>
                <w:rFonts w:ascii="Calibri" w:eastAsia="Calibri" w:hAnsi="Calibri" w:cs="Calibri"/>
              </w:rPr>
              <w:t>et sociolinguistique, CRAPEL</w:t>
            </w:r>
            <w:r w:rsidR="00422E11" w:rsidRPr="00747928">
              <w:rPr>
                <w:rFonts w:cstheme="minorHAnsi"/>
              </w:rPr>
              <w:t>)</w:t>
            </w:r>
            <w:r w:rsidR="00422E11">
              <w:rPr>
                <w:rFonts w:cstheme="minorHAnsi"/>
              </w:rPr>
              <w:t xml:space="preserve"> </w:t>
            </w:r>
            <w:r w:rsidR="00056820" w:rsidRPr="00747928">
              <w:rPr>
                <w:rFonts w:cstheme="minorHAnsi"/>
              </w:rPr>
              <w:t>&amp;</w:t>
            </w:r>
            <w:r w:rsidR="00056820" w:rsidRPr="00056820">
              <w:rPr>
                <w:rFonts w:cstheme="minorHAnsi"/>
              </w:rPr>
              <w:t xml:space="preserve"> </w:t>
            </w:r>
            <w:r w:rsidR="00056820" w:rsidRPr="00056820">
              <w:rPr>
                <w:rFonts w:ascii="Calibri" w:eastAsia="Calibri" w:hAnsi="Calibri" w:cs="Calibri"/>
              </w:rPr>
              <w:t>Séverine</w:t>
            </w:r>
            <w:r w:rsidR="00056820" w:rsidRPr="00056820">
              <w:rPr>
                <w:rFonts w:cstheme="minorHAnsi"/>
              </w:rPr>
              <w:t xml:space="preserve"> </w:t>
            </w:r>
            <w:r w:rsidR="00056820" w:rsidRPr="00056820">
              <w:rPr>
                <w:rFonts w:ascii="Calibri" w:eastAsia="Calibri" w:hAnsi="Calibri" w:cs="Calibri"/>
              </w:rPr>
              <w:t>BEHRA</w:t>
            </w:r>
            <w:r w:rsidR="00056820" w:rsidRPr="00056820">
              <w:rPr>
                <w:rFonts w:cstheme="minorHAnsi"/>
              </w:rPr>
              <w:t xml:space="preserve"> </w:t>
            </w:r>
            <w:r w:rsidR="00422E11" w:rsidRPr="00747928">
              <w:rPr>
                <w:rFonts w:cstheme="minorHAnsi"/>
              </w:rPr>
              <w:t>(</w:t>
            </w:r>
            <w:r w:rsidR="00422E11" w:rsidRPr="00747928">
              <w:rPr>
                <w:rFonts w:ascii="Calibri" w:eastAsia="Calibri" w:hAnsi="Calibri" w:cs="Calibri"/>
              </w:rPr>
              <w:t>Université de Lor</w:t>
            </w:r>
            <w:r w:rsidR="00422E11">
              <w:rPr>
                <w:rFonts w:ascii="Calibri" w:eastAsia="Calibri" w:hAnsi="Calibri" w:cs="Calibri"/>
              </w:rPr>
              <w:t xml:space="preserve">raine, ATILF, CNRS UMR 7118, équipe Didactique </w:t>
            </w:r>
            <w:r w:rsidR="00422E11" w:rsidRPr="00747928">
              <w:rPr>
                <w:rFonts w:ascii="Calibri" w:eastAsia="Calibri" w:hAnsi="Calibri" w:cs="Calibri"/>
              </w:rPr>
              <w:t xml:space="preserve">des langues </w:t>
            </w:r>
            <w:r w:rsidR="00422E11">
              <w:rPr>
                <w:rFonts w:ascii="Calibri" w:eastAsia="Calibri" w:hAnsi="Calibri" w:cs="Calibri"/>
              </w:rPr>
              <w:t>et sociolinguistique, CRAPEL</w:t>
            </w:r>
            <w:r w:rsidR="00422E11" w:rsidRPr="00747928">
              <w:rPr>
                <w:rFonts w:cstheme="minorHAnsi"/>
              </w:rPr>
              <w:t>)</w:t>
            </w:r>
            <w:r w:rsidR="00F272AA">
              <w:rPr>
                <w:rFonts w:ascii="Calibri" w:eastAsia="Calibri" w:hAnsi="Calibri" w:cs="Calibri"/>
              </w:rPr>
              <w:t xml:space="preserve"> </w:t>
            </w:r>
            <w:r w:rsidRPr="00747928">
              <w:rPr>
                <w:rFonts w:cstheme="minorHAnsi"/>
              </w:rPr>
              <w:t>:</w:t>
            </w:r>
            <w:r w:rsidRPr="00056820">
              <w:rPr>
                <w:rFonts w:cstheme="minorHAnsi"/>
              </w:rPr>
              <w:t xml:space="preserve"> </w:t>
            </w:r>
          </w:p>
          <w:p w:rsidR="00793893" w:rsidRPr="00793893" w:rsidRDefault="00793893" w:rsidP="00CC2444">
            <w:pPr>
              <w:rPr>
                <w:rFonts w:cstheme="minorHAnsi"/>
                <w:i/>
              </w:rPr>
            </w:pPr>
            <w:r w:rsidRPr="00793893">
              <w:rPr>
                <w:rFonts w:ascii="Calibri" w:eastAsia="Calibri" w:hAnsi="Calibri" w:cs="Calibri"/>
                <w:b/>
                <w:i/>
              </w:rPr>
              <w:t xml:space="preserve">Du quotidien communicatif d’enfants allophones en classe maternelle : étude sociocognitive et </w:t>
            </w:r>
            <w:proofErr w:type="spellStart"/>
            <w:r w:rsidRPr="00793893">
              <w:rPr>
                <w:rFonts w:ascii="Calibri" w:eastAsia="Calibri" w:hAnsi="Calibri" w:cs="Calibri"/>
                <w:b/>
                <w:i/>
              </w:rPr>
              <w:t>ethnométhodologique</w:t>
            </w:r>
            <w:proofErr w:type="spellEnd"/>
            <w:r w:rsidRPr="00793893">
              <w:rPr>
                <w:rFonts w:cstheme="minorHAnsi"/>
                <w:b/>
                <w:i/>
              </w:rPr>
              <w:t>.</w:t>
            </w:r>
          </w:p>
        </w:tc>
      </w:tr>
      <w:tr w:rsidR="00793893" w:rsidTr="008B1D8A">
        <w:tc>
          <w:tcPr>
            <w:tcW w:w="1560" w:type="dxa"/>
          </w:tcPr>
          <w:p w:rsidR="00793893" w:rsidRDefault="001A38A8" w:rsidP="00CC2444">
            <w:pPr>
              <w:jc w:val="center"/>
            </w:pPr>
            <w:r>
              <w:t>10:45 –</w:t>
            </w:r>
            <w:r w:rsidR="00855C33">
              <w:t xml:space="preserve"> </w:t>
            </w:r>
            <w:r>
              <w:t xml:space="preserve"> 11</w:t>
            </w:r>
            <w:r w:rsidR="008B1D8A">
              <w:t>:1</w:t>
            </w:r>
            <w:r w:rsidR="00473660">
              <w:t>5</w:t>
            </w:r>
          </w:p>
        </w:tc>
        <w:tc>
          <w:tcPr>
            <w:tcW w:w="8080" w:type="dxa"/>
          </w:tcPr>
          <w:p w:rsidR="00793893" w:rsidRPr="00196D6F" w:rsidRDefault="00793893" w:rsidP="00CC2444">
            <w:r>
              <w:rPr>
                <w:b/>
              </w:rPr>
              <w:t>PAUSE CAF</w:t>
            </w:r>
            <w:r>
              <w:rPr>
                <w:rFonts w:cstheme="minorHAnsi"/>
                <w:b/>
              </w:rPr>
              <w:t>É</w:t>
            </w:r>
          </w:p>
        </w:tc>
      </w:tr>
      <w:tr w:rsidR="00793893" w:rsidTr="008B1D8A">
        <w:tc>
          <w:tcPr>
            <w:tcW w:w="1560" w:type="dxa"/>
          </w:tcPr>
          <w:p w:rsidR="00793893" w:rsidRDefault="008B1D8A" w:rsidP="00CC2444">
            <w:pPr>
              <w:jc w:val="center"/>
            </w:pPr>
            <w:r>
              <w:t>11:1</w:t>
            </w:r>
            <w:r w:rsidR="00473660">
              <w:t>5</w:t>
            </w:r>
            <w:r w:rsidR="001A38A8">
              <w:t xml:space="preserve"> – </w:t>
            </w:r>
            <w:r w:rsidR="00855C33">
              <w:t xml:space="preserve"> </w:t>
            </w:r>
            <w:r w:rsidR="001A38A8">
              <w:t>11</w:t>
            </w:r>
            <w:r>
              <w:t>:4</w:t>
            </w:r>
            <w:r w:rsidR="00473660">
              <w:t>5</w:t>
            </w:r>
          </w:p>
        </w:tc>
        <w:tc>
          <w:tcPr>
            <w:tcW w:w="8080" w:type="dxa"/>
          </w:tcPr>
          <w:p w:rsidR="00793893" w:rsidRPr="002470B5" w:rsidRDefault="00056820" w:rsidP="002470B5">
            <w:pPr>
              <w:widowControl w:val="0"/>
              <w:autoSpaceDE w:val="0"/>
              <w:autoSpaceDN w:val="0"/>
              <w:adjustRightInd w:val="0"/>
              <w:rPr>
                <w:rFonts w:eastAsia="MS Mincho" w:cstheme="minorHAnsi"/>
              </w:rPr>
            </w:pPr>
            <w:r w:rsidRPr="00056820">
              <w:rPr>
                <w:rFonts w:eastAsia="MS Mincho" w:cstheme="minorHAnsi"/>
              </w:rPr>
              <w:t xml:space="preserve">Marie-Armelle </w:t>
            </w:r>
            <w:r w:rsidR="002470B5" w:rsidRPr="00056820">
              <w:rPr>
                <w:rFonts w:eastAsia="MS Mincho" w:cstheme="minorHAnsi"/>
              </w:rPr>
              <w:t>CAMUSSI-NI</w:t>
            </w:r>
            <w:r w:rsidR="002470B5">
              <w:rPr>
                <w:rFonts w:eastAsia="MS Mincho" w:cstheme="minorHAnsi"/>
              </w:rPr>
              <w:t xml:space="preserve"> (Université Rennes 2), </w:t>
            </w:r>
            <w:r w:rsidR="002470B5" w:rsidRPr="002470B5">
              <w:rPr>
                <w:rFonts w:eastAsia="MS Mincho" w:cstheme="minorHAnsi"/>
              </w:rPr>
              <w:t>Annick</w:t>
            </w:r>
            <w:r w:rsidR="002470B5">
              <w:rPr>
                <w:rFonts w:eastAsia="MS Mincho" w:cstheme="minorHAnsi"/>
              </w:rPr>
              <w:t xml:space="preserve"> COATEVAL (Université Rennes 2) &amp; </w:t>
            </w:r>
            <w:r w:rsidR="002470B5" w:rsidRPr="002470B5">
              <w:rPr>
                <w:rFonts w:eastAsia="MS Mincho" w:cstheme="minorHAnsi"/>
              </w:rPr>
              <w:t>Camille FOLMER (</w:t>
            </w:r>
            <w:r w:rsidR="00131772">
              <w:rPr>
                <w:rFonts w:eastAsia="MS Mincho" w:cstheme="minorHAnsi"/>
              </w:rPr>
              <w:t>É</w:t>
            </w:r>
            <w:r w:rsidR="002470B5" w:rsidRPr="002470B5">
              <w:rPr>
                <w:rFonts w:eastAsia="MS Mincho" w:cstheme="minorHAnsi"/>
              </w:rPr>
              <w:t xml:space="preserve">cole </w:t>
            </w:r>
            <w:r w:rsidR="00131772">
              <w:rPr>
                <w:rFonts w:eastAsia="MS Mincho" w:cstheme="minorHAnsi"/>
              </w:rPr>
              <w:t>É</w:t>
            </w:r>
            <w:r w:rsidR="00422E11">
              <w:rPr>
                <w:rFonts w:eastAsia="MS Mincho" w:cstheme="minorHAnsi"/>
              </w:rPr>
              <w:t xml:space="preserve">lémentaire </w:t>
            </w:r>
            <w:r w:rsidR="002470B5" w:rsidRPr="002470B5">
              <w:rPr>
                <w:rFonts w:eastAsia="MS Mincho" w:cstheme="minorHAnsi"/>
              </w:rPr>
              <w:t xml:space="preserve">publique, Le </w:t>
            </w:r>
            <w:proofErr w:type="spellStart"/>
            <w:r w:rsidR="002470B5" w:rsidRPr="002470B5">
              <w:rPr>
                <w:rFonts w:eastAsia="MS Mincho" w:cstheme="minorHAnsi"/>
              </w:rPr>
              <w:t>Rheu</w:t>
            </w:r>
            <w:proofErr w:type="spellEnd"/>
            <w:r w:rsidR="00131772">
              <w:rPr>
                <w:rFonts w:eastAsia="MS Mincho" w:cstheme="minorHAnsi"/>
              </w:rPr>
              <w:t xml:space="preserve"> – </w:t>
            </w:r>
            <w:r w:rsidR="00747928">
              <w:rPr>
                <w:rFonts w:eastAsia="MS Mincho" w:cstheme="minorHAnsi"/>
              </w:rPr>
              <w:t>35</w:t>
            </w:r>
            <w:r w:rsidR="002470B5" w:rsidRPr="002470B5">
              <w:rPr>
                <w:rFonts w:eastAsia="MS Mincho" w:cstheme="minorHAnsi"/>
              </w:rPr>
              <w:t>)</w:t>
            </w:r>
            <w:r w:rsidR="002470B5">
              <w:rPr>
                <w:rFonts w:eastAsia="MS Mincho" w:cstheme="minorHAnsi"/>
              </w:rPr>
              <w:t xml:space="preserve"> </w:t>
            </w:r>
            <w:r w:rsidR="00793893" w:rsidRPr="002470B5">
              <w:rPr>
                <w:rFonts w:cstheme="minorHAnsi"/>
              </w:rPr>
              <w:t xml:space="preserve">: </w:t>
            </w:r>
          </w:p>
          <w:p w:rsidR="00793893" w:rsidRPr="00056820" w:rsidRDefault="00131772" w:rsidP="00131772">
            <w:pPr>
              <w:rPr>
                <w:b/>
                <w:i/>
              </w:rPr>
            </w:pPr>
            <w:r>
              <w:rPr>
                <w:rFonts w:ascii="Calibri" w:eastAsia="Calibri" w:hAnsi="Calibri" w:cs="Times New Roman"/>
                <w:b/>
                <w:i/>
              </w:rPr>
              <w:t>É</w:t>
            </w:r>
            <w:r w:rsidR="00056820" w:rsidRPr="00056820">
              <w:rPr>
                <w:rFonts w:ascii="Calibri" w:eastAsia="Calibri" w:hAnsi="Calibri" w:cs="Times New Roman"/>
                <w:b/>
                <w:i/>
              </w:rPr>
              <w:t xml:space="preserve">lèves FLS, </w:t>
            </w:r>
            <w:r>
              <w:rPr>
                <w:rFonts w:ascii="Calibri" w:eastAsia="Calibri" w:hAnsi="Calibri" w:cs="Times New Roman"/>
                <w:b/>
                <w:i/>
              </w:rPr>
              <w:t>É</w:t>
            </w:r>
            <w:r w:rsidR="00056820" w:rsidRPr="00056820">
              <w:rPr>
                <w:rFonts w:ascii="Calibri" w:eastAsia="Calibri" w:hAnsi="Calibri" w:cs="Times New Roman"/>
                <w:b/>
                <w:i/>
              </w:rPr>
              <w:t xml:space="preserve">lèves FLM : </w:t>
            </w:r>
            <w:r w:rsidR="00056820">
              <w:rPr>
                <w:b/>
                <w:i/>
              </w:rPr>
              <w:t>l</w:t>
            </w:r>
            <w:r w:rsidR="00056820" w:rsidRPr="00056820">
              <w:rPr>
                <w:rFonts w:ascii="Calibri" w:eastAsia="Calibri" w:hAnsi="Calibri" w:cs="Times New Roman"/>
                <w:b/>
                <w:i/>
              </w:rPr>
              <w:t>’hétérogénéité, tremplin à un apprentissage réfléchi de la langue</w:t>
            </w:r>
            <w:r w:rsidR="00056820">
              <w:rPr>
                <w:rFonts w:ascii="Calibri" w:eastAsia="Calibri" w:hAnsi="Calibri" w:cs="Times New Roman"/>
                <w:b/>
                <w:i/>
              </w:rPr>
              <w:t>.</w:t>
            </w:r>
          </w:p>
        </w:tc>
      </w:tr>
      <w:tr w:rsidR="00793893" w:rsidTr="008B1D8A">
        <w:tc>
          <w:tcPr>
            <w:tcW w:w="1560" w:type="dxa"/>
          </w:tcPr>
          <w:p w:rsidR="00793893" w:rsidRDefault="00473660" w:rsidP="00CC2444">
            <w:pPr>
              <w:jc w:val="center"/>
            </w:pPr>
            <w:r>
              <w:t>11:35</w:t>
            </w:r>
            <w:r w:rsidR="001A38A8">
              <w:t xml:space="preserve"> – </w:t>
            </w:r>
            <w:r w:rsidR="00855C33">
              <w:t xml:space="preserve"> </w:t>
            </w:r>
            <w:r w:rsidR="001A38A8">
              <w:t>12</w:t>
            </w:r>
            <w:r>
              <w:t>:05</w:t>
            </w:r>
          </w:p>
        </w:tc>
        <w:tc>
          <w:tcPr>
            <w:tcW w:w="8080" w:type="dxa"/>
          </w:tcPr>
          <w:p w:rsidR="00793893" w:rsidRPr="00056820" w:rsidRDefault="00056820" w:rsidP="00CC2444">
            <w:pPr>
              <w:contextualSpacing/>
              <w:rPr>
                <w:rFonts w:cstheme="minorHAnsi"/>
              </w:rPr>
            </w:pPr>
            <w:r w:rsidRPr="00056820">
              <w:rPr>
                <w:rFonts w:cstheme="minorHAnsi"/>
              </w:rPr>
              <w:t>Marine T</w:t>
            </w:r>
            <w:r w:rsidR="002470B5" w:rsidRPr="00056820">
              <w:rPr>
                <w:rFonts w:cstheme="minorHAnsi"/>
              </w:rPr>
              <w:t>OTOZANI</w:t>
            </w:r>
            <w:r w:rsidR="00747928">
              <w:rPr>
                <w:rFonts w:cstheme="minorHAnsi"/>
              </w:rPr>
              <w:t xml:space="preserve"> </w:t>
            </w:r>
            <w:r w:rsidR="00747928" w:rsidRPr="00747928">
              <w:rPr>
                <w:rFonts w:cstheme="minorHAnsi"/>
              </w:rPr>
              <w:t>(Université de Saint-</w:t>
            </w:r>
            <w:r w:rsidR="00131772">
              <w:rPr>
                <w:rFonts w:cstheme="minorHAnsi"/>
              </w:rPr>
              <w:t xml:space="preserve">Étienne, </w:t>
            </w:r>
            <w:r w:rsidR="00747928" w:rsidRPr="00747928">
              <w:rPr>
                <w:rFonts w:cstheme="minorHAnsi"/>
              </w:rPr>
              <w:t>CELEC)</w:t>
            </w:r>
            <w:r w:rsidRPr="00747928">
              <w:rPr>
                <w:rFonts w:cstheme="minorHAnsi"/>
              </w:rPr>
              <w:t>,</w:t>
            </w:r>
            <w:r w:rsidRPr="00056820">
              <w:rPr>
                <w:rFonts w:cstheme="minorHAnsi"/>
              </w:rPr>
              <w:t xml:space="preserve"> Isabelle </w:t>
            </w:r>
            <w:r w:rsidR="002470B5" w:rsidRPr="00056820">
              <w:rPr>
                <w:rFonts w:cstheme="minorHAnsi"/>
              </w:rPr>
              <w:t>GRACI</w:t>
            </w:r>
            <w:r w:rsidR="00747928">
              <w:rPr>
                <w:rFonts w:cstheme="minorHAnsi"/>
              </w:rPr>
              <w:t xml:space="preserve"> </w:t>
            </w:r>
            <w:r w:rsidR="00747928" w:rsidRPr="00747928">
              <w:rPr>
                <w:rFonts w:cstheme="minorHAnsi"/>
              </w:rPr>
              <w:t xml:space="preserve">(Enseignante, </w:t>
            </w:r>
            <w:proofErr w:type="spellStart"/>
            <w:r w:rsidR="00747928" w:rsidRPr="00747928">
              <w:rPr>
                <w:rFonts w:cstheme="minorHAnsi"/>
              </w:rPr>
              <w:t>coord</w:t>
            </w:r>
            <w:proofErr w:type="spellEnd"/>
            <w:r w:rsidR="00747928" w:rsidRPr="00747928">
              <w:rPr>
                <w:rFonts w:cstheme="minorHAnsi"/>
              </w:rPr>
              <w:t>. DASEA de la Loire)</w:t>
            </w:r>
            <w:r w:rsidRPr="00747928">
              <w:rPr>
                <w:rFonts w:cstheme="minorHAnsi"/>
              </w:rPr>
              <w:t>,</w:t>
            </w:r>
            <w:r w:rsidRPr="00056820">
              <w:rPr>
                <w:rFonts w:cstheme="minorHAnsi"/>
              </w:rPr>
              <w:t xml:space="preserve"> Sandra T</w:t>
            </w:r>
            <w:r w:rsidR="002470B5" w:rsidRPr="00056820">
              <w:rPr>
                <w:rFonts w:cstheme="minorHAnsi"/>
              </w:rPr>
              <w:t>OMC</w:t>
            </w:r>
            <w:r w:rsidRPr="00056820">
              <w:rPr>
                <w:rFonts w:cstheme="minorHAnsi"/>
              </w:rPr>
              <w:t xml:space="preserve"> </w:t>
            </w:r>
            <w:r w:rsidR="00747928" w:rsidRPr="00747928">
              <w:rPr>
                <w:rFonts w:cstheme="minorHAnsi"/>
              </w:rPr>
              <w:t>(Université de Saint-</w:t>
            </w:r>
            <w:r w:rsidR="00131772">
              <w:rPr>
                <w:rFonts w:cstheme="minorHAnsi"/>
              </w:rPr>
              <w:t xml:space="preserve">Étienne, </w:t>
            </w:r>
            <w:r w:rsidR="00747928" w:rsidRPr="00422E11">
              <w:rPr>
                <w:rFonts w:cstheme="minorHAnsi"/>
              </w:rPr>
              <w:t>CELEC</w:t>
            </w:r>
            <w:r w:rsidR="00422E11" w:rsidRPr="00422E11">
              <w:rPr>
                <w:rFonts w:cstheme="minorHAnsi"/>
              </w:rPr>
              <w:t xml:space="preserve">, </w:t>
            </w:r>
            <w:r w:rsidR="00422E11" w:rsidRPr="00422E11">
              <w:rPr>
                <w:rFonts w:cs="Helvetica"/>
                <w:color w:val="000000"/>
                <w:sz w:val="20"/>
                <w:szCs w:val="20"/>
                <w:shd w:val="clear" w:color="auto" w:fill="FFFFFF"/>
              </w:rPr>
              <w:t>EA 3069</w:t>
            </w:r>
            <w:r w:rsidR="00747928" w:rsidRPr="00422E11">
              <w:rPr>
                <w:rFonts w:cstheme="minorHAnsi"/>
              </w:rPr>
              <w:t>)</w:t>
            </w:r>
            <w:r w:rsidR="00747928" w:rsidRPr="00056820">
              <w:rPr>
                <w:rFonts w:cstheme="minorHAnsi"/>
              </w:rPr>
              <w:t xml:space="preserve"> </w:t>
            </w:r>
            <w:r w:rsidRPr="00056820">
              <w:rPr>
                <w:rFonts w:cstheme="minorHAnsi"/>
              </w:rPr>
              <w:t xml:space="preserve">&amp; Laurence </w:t>
            </w:r>
            <w:r w:rsidR="002470B5" w:rsidRPr="00056820">
              <w:rPr>
                <w:rFonts w:cstheme="minorHAnsi"/>
              </w:rPr>
              <w:t>JOFFRIN</w:t>
            </w:r>
            <w:r w:rsidRPr="00056820">
              <w:rPr>
                <w:rFonts w:cstheme="minorHAnsi"/>
              </w:rPr>
              <w:t xml:space="preserve"> </w:t>
            </w:r>
            <w:r w:rsidR="00747928">
              <w:rPr>
                <w:rFonts w:cstheme="minorHAnsi"/>
              </w:rPr>
              <w:t>(</w:t>
            </w:r>
            <w:r w:rsidR="00747928" w:rsidRPr="00747928">
              <w:rPr>
                <w:rFonts w:cstheme="minorHAnsi"/>
              </w:rPr>
              <w:t>Enseignante de FLS)</w:t>
            </w:r>
            <w:r w:rsidR="00131772">
              <w:rPr>
                <w:rFonts w:cstheme="minorHAnsi"/>
              </w:rPr>
              <w:t xml:space="preserve"> </w:t>
            </w:r>
            <w:r w:rsidR="00793893" w:rsidRPr="00747928">
              <w:rPr>
                <w:rFonts w:cstheme="minorHAnsi"/>
              </w:rPr>
              <w:t>:</w:t>
            </w:r>
            <w:r w:rsidR="00793893" w:rsidRPr="00056820">
              <w:t xml:space="preserve"> </w:t>
            </w:r>
          </w:p>
          <w:p w:rsidR="00793893" w:rsidRPr="00056820" w:rsidRDefault="00056820" w:rsidP="00056820">
            <w:pPr>
              <w:rPr>
                <w:rFonts w:cstheme="minorHAnsi"/>
                <w:b/>
                <w:i/>
              </w:rPr>
            </w:pPr>
            <w:r w:rsidRPr="00056820">
              <w:rPr>
                <w:rFonts w:cstheme="minorHAnsi"/>
                <w:b/>
                <w:i/>
              </w:rPr>
              <w:t>Le rôle de la recherche-action-formation dans la valorisation du plurilinguisme en UPE2A</w:t>
            </w:r>
            <w:r>
              <w:rPr>
                <w:rFonts w:cstheme="minorHAnsi"/>
                <w:b/>
                <w:i/>
              </w:rPr>
              <w:t>.</w:t>
            </w:r>
          </w:p>
        </w:tc>
      </w:tr>
      <w:tr w:rsidR="00793893" w:rsidTr="008B1D8A">
        <w:tc>
          <w:tcPr>
            <w:tcW w:w="1560" w:type="dxa"/>
          </w:tcPr>
          <w:p w:rsidR="00793893" w:rsidRDefault="008B1D8A" w:rsidP="00CC2444">
            <w:pPr>
              <w:jc w:val="center"/>
            </w:pPr>
            <w:r>
              <w:t>12:1</w:t>
            </w:r>
            <w:r w:rsidR="00473660">
              <w:t>5</w:t>
            </w:r>
            <w:r w:rsidR="001A38A8">
              <w:t xml:space="preserve"> – </w:t>
            </w:r>
            <w:r w:rsidR="00855C33">
              <w:t xml:space="preserve"> </w:t>
            </w:r>
            <w:r w:rsidR="001A38A8">
              <w:t>12</w:t>
            </w:r>
            <w:r>
              <w:t>:4</w:t>
            </w:r>
            <w:r w:rsidR="00473660">
              <w:t>5</w:t>
            </w:r>
          </w:p>
        </w:tc>
        <w:tc>
          <w:tcPr>
            <w:tcW w:w="8080" w:type="dxa"/>
          </w:tcPr>
          <w:p w:rsidR="00793893" w:rsidRDefault="00056820" w:rsidP="00CC2444">
            <w:r>
              <w:t xml:space="preserve">Martine DREYFUS </w:t>
            </w:r>
            <w:r w:rsidR="006C47E4" w:rsidRPr="006C47E4">
              <w:rPr>
                <w:rFonts w:cstheme="minorHAnsi"/>
              </w:rPr>
              <w:t>(</w:t>
            </w:r>
            <w:r w:rsidR="00422E11">
              <w:rPr>
                <w:rFonts w:cstheme="minorHAnsi"/>
              </w:rPr>
              <w:t xml:space="preserve">Université Montpellier 2, LIRDEF, EA </w:t>
            </w:r>
            <w:r w:rsidR="00422E11" w:rsidRPr="006C47E4">
              <w:rPr>
                <w:rFonts w:cstheme="minorHAnsi"/>
              </w:rPr>
              <w:t>7439</w:t>
            </w:r>
            <w:r w:rsidR="00422E11">
              <w:rPr>
                <w:rFonts w:cstheme="minorHAnsi"/>
              </w:rPr>
              <w:t>, équipe ALFA</w:t>
            </w:r>
            <w:r w:rsidR="006C47E4" w:rsidRPr="006C47E4">
              <w:rPr>
                <w:rFonts w:cstheme="minorHAnsi"/>
              </w:rPr>
              <w:t xml:space="preserve">) </w:t>
            </w:r>
            <w:r>
              <w:t>&amp; Olga TH</w:t>
            </w:r>
            <w:r w:rsidR="006C47E4">
              <w:rPr>
                <w:rFonts w:cstheme="minorHAnsi"/>
              </w:rPr>
              <w:t>É</w:t>
            </w:r>
            <w:r>
              <w:t>OPHANOUS</w:t>
            </w:r>
            <w:r w:rsidR="006C47E4">
              <w:t xml:space="preserve"> </w:t>
            </w:r>
            <w:r w:rsidR="0099154C">
              <w:rPr>
                <w:rFonts w:cstheme="minorHAnsi"/>
              </w:rPr>
              <w:t>(</w:t>
            </w:r>
            <w:r w:rsidR="00422E11">
              <w:rPr>
                <w:rFonts w:cstheme="minorHAnsi"/>
              </w:rPr>
              <w:t xml:space="preserve">Université Toulouse – </w:t>
            </w:r>
            <w:r w:rsidR="006C47E4" w:rsidRPr="006C47E4">
              <w:rPr>
                <w:rFonts w:cstheme="minorHAnsi"/>
              </w:rPr>
              <w:t>Jean Jaurès</w:t>
            </w:r>
            <w:r w:rsidR="00422E11">
              <w:rPr>
                <w:rFonts w:cstheme="minorHAnsi"/>
              </w:rPr>
              <w:t xml:space="preserve">, OCTOGONE – </w:t>
            </w:r>
            <w:proofErr w:type="spellStart"/>
            <w:r w:rsidR="00422E11">
              <w:rPr>
                <w:rFonts w:cstheme="minorHAnsi"/>
              </w:rPr>
              <w:t>Lordat</w:t>
            </w:r>
            <w:proofErr w:type="spellEnd"/>
            <w:r w:rsidR="00422E11">
              <w:rPr>
                <w:rFonts w:cstheme="minorHAnsi"/>
              </w:rPr>
              <w:t xml:space="preserve"> EA 4156</w:t>
            </w:r>
            <w:r w:rsidR="006C47E4" w:rsidRPr="006C47E4">
              <w:rPr>
                <w:rFonts w:cstheme="minorHAnsi"/>
              </w:rPr>
              <w:t>)</w:t>
            </w:r>
            <w:r w:rsidR="00131772">
              <w:rPr>
                <w:rFonts w:cstheme="minorHAnsi"/>
              </w:rPr>
              <w:t xml:space="preserve"> </w:t>
            </w:r>
            <w:r w:rsidR="00793893">
              <w:t xml:space="preserve">: </w:t>
            </w:r>
          </w:p>
          <w:p w:rsidR="00793893" w:rsidRPr="00056820" w:rsidRDefault="00056820" w:rsidP="00056820">
            <w:pPr>
              <w:tabs>
                <w:tab w:val="right" w:leader="dot" w:pos="8789"/>
              </w:tabs>
              <w:rPr>
                <w:b/>
                <w:i/>
              </w:rPr>
            </w:pPr>
            <w:r w:rsidRPr="00056820">
              <w:rPr>
                <w:rFonts w:ascii="Calibri" w:eastAsia="Calibri" w:hAnsi="Calibri" w:cs="Times New Roman"/>
                <w:b/>
                <w:i/>
              </w:rPr>
              <w:t>Pratiques de l’oral dans des ateliers d’écriture au cours préparatoire</w:t>
            </w:r>
            <w:r w:rsidRPr="00056820">
              <w:rPr>
                <w:b/>
                <w:i/>
              </w:rPr>
              <w:t>.</w:t>
            </w:r>
          </w:p>
        </w:tc>
      </w:tr>
    </w:tbl>
    <w:p w:rsidR="00793893" w:rsidRDefault="008B1D8A" w:rsidP="00E00DD4">
      <w:pPr>
        <w:spacing w:before="240" w:after="0"/>
        <w:jc w:val="center"/>
        <w:rPr>
          <w:b/>
          <w:i/>
        </w:rPr>
      </w:pPr>
      <w:r w:rsidRPr="00902ABE">
        <w:rPr>
          <w:b/>
          <w:i/>
        </w:rPr>
        <w:t>D</w:t>
      </w:r>
      <w:r w:rsidRPr="00902ABE">
        <w:rPr>
          <w:rFonts w:cstheme="minorHAnsi"/>
          <w:b/>
          <w:i/>
        </w:rPr>
        <w:t>É</w:t>
      </w:r>
      <w:r w:rsidRPr="00902ABE">
        <w:rPr>
          <w:b/>
          <w:i/>
        </w:rPr>
        <w:t>JEUNER</w:t>
      </w:r>
    </w:p>
    <w:p w:rsidR="008B1D8A" w:rsidRPr="00902ABE" w:rsidRDefault="008B1D8A" w:rsidP="008B1D8A">
      <w:pPr>
        <w:spacing w:after="0"/>
        <w:jc w:val="center"/>
        <w:rPr>
          <w:b/>
          <w:i/>
        </w:rPr>
      </w:pPr>
    </w:p>
    <w:tbl>
      <w:tblPr>
        <w:tblStyle w:val="Grille"/>
        <w:tblW w:w="0" w:type="auto"/>
        <w:tblInd w:w="-176" w:type="dxa"/>
        <w:tblLook w:val="04A0" w:firstRow="1" w:lastRow="0" w:firstColumn="1" w:lastColumn="0" w:noHBand="0" w:noVBand="1"/>
      </w:tblPr>
      <w:tblGrid>
        <w:gridCol w:w="1560"/>
        <w:gridCol w:w="8080"/>
      </w:tblGrid>
      <w:tr w:rsidR="00793893" w:rsidTr="008B1D8A">
        <w:tc>
          <w:tcPr>
            <w:tcW w:w="1560" w:type="dxa"/>
          </w:tcPr>
          <w:p w:rsidR="00793893" w:rsidRDefault="008B1D8A" w:rsidP="00056820">
            <w:pPr>
              <w:jc w:val="center"/>
            </w:pPr>
            <w:r>
              <w:t>14:3</w:t>
            </w:r>
            <w:r w:rsidR="001A38A8">
              <w:t xml:space="preserve">0 – </w:t>
            </w:r>
            <w:r w:rsidR="00855C33">
              <w:t xml:space="preserve"> </w:t>
            </w:r>
            <w:r w:rsidR="00793893">
              <w:t>1</w:t>
            </w:r>
            <w:r>
              <w:t>5</w:t>
            </w:r>
            <w:r w:rsidR="00793893">
              <w:t>:</w:t>
            </w:r>
            <w:r>
              <w:t>0</w:t>
            </w:r>
            <w:r w:rsidR="00793893">
              <w:t>0</w:t>
            </w:r>
          </w:p>
        </w:tc>
        <w:tc>
          <w:tcPr>
            <w:tcW w:w="8080" w:type="dxa"/>
          </w:tcPr>
          <w:p w:rsidR="00793893" w:rsidRDefault="00056820" w:rsidP="00CC2444">
            <w:r>
              <w:t xml:space="preserve">Joëlle ADEN &amp; </w:t>
            </w:r>
            <w:r w:rsidRPr="004C6BA3">
              <w:t>Sandrine ESCHENAUER</w:t>
            </w:r>
            <w:r w:rsidR="00793893">
              <w:t> </w:t>
            </w:r>
            <w:r w:rsidR="006C47E4">
              <w:t>(</w:t>
            </w:r>
            <w:r w:rsidR="006C47E4" w:rsidRPr="004C6BA3">
              <w:t>U</w:t>
            </w:r>
            <w:r w:rsidR="00422E11">
              <w:t xml:space="preserve">niversité du Maine, CREN – </w:t>
            </w:r>
            <w:r w:rsidR="00131772">
              <w:t xml:space="preserve">INEDUM, </w:t>
            </w:r>
            <w:r w:rsidR="006C47E4" w:rsidRPr="004C6BA3">
              <w:t>EA 2661</w:t>
            </w:r>
            <w:r w:rsidR="006C47E4">
              <w:t>)</w:t>
            </w:r>
            <w:r w:rsidR="00793893">
              <w:t xml:space="preserve">: </w:t>
            </w:r>
          </w:p>
          <w:p w:rsidR="00793893" w:rsidRDefault="00056820" w:rsidP="00CC2444">
            <w:proofErr w:type="spellStart"/>
            <w:r w:rsidRPr="00056820">
              <w:rPr>
                <w:b/>
                <w:i/>
              </w:rPr>
              <w:t>Translangager</w:t>
            </w:r>
            <w:proofErr w:type="spellEnd"/>
            <w:r w:rsidRPr="00056820">
              <w:rPr>
                <w:b/>
                <w:i/>
              </w:rPr>
              <w:t xml:space="preserve"> pour mieux apprendre les langues ou apprendre les langues en </w:t>
            </w:r>
            <w:proofErr w:type="spellStart"/>
            <w:r w:rsidRPr="00056820">
              <w:rPr>
                <w:b/>
                <w:i/>
              </w:rPr>
              <w:t>translangageant</w:t>
            </w:r>
            <w:proofErr w:type="spellEnd"/>
            <w:r w:rsidRPr="00ED3AE0">
              <w:rPr>
                <w:b/>
              </w:rPr>
              <w:t> ?</w:t>
            </w:r>
          </w:p>
        </w:tc>
      </w:tr>
      <w:tr w:rsidR="00056820" w:rsidTr="008B1D8A">
        <w:tc>
          <w:tcPr>
            <w:tcW w:w="1560" w:type="dxa"/>
          </w:tcPr>
          <w:p w:rsidR="00056820" w:rsidRDefault="008B1D8A" w:rsidP="00CC2444">
            <w:pPr>
              <w:jc w:val="center"/>
            </w:pPr>
            <w:r>
              <w:t>15:0</w:t>
            </w:r>
            <w:r w:rsidR="00056820">
              <w:t xml:space="preserve">0 </w:t>
            </w:r>
            <w:r w:rsidR="001A38A8">
              <w:t xml:space="preserve">– </w:t>
            </w:r>
            <w:r w:rsidR="00855C33">
              <w:t xml:space="preserve"> </w:t>
            </w:r>
            <w:r w:rsidR="001A38A8">
              <w:t>15</w:t>
            </w:r>
            <w:r>
              <w:t>:3</w:t>
            </w:r>
            <w:r w:rsidR="00056820">
              <w:t>0</w:t>
            </w:r>
          </w:p>
        </w:tc>
        <w:tc>
          <w:tcPr>
            <w:tcW w:w="8080" w:type="dxa"/>
          </w:tcPr>
          <w:p w:rsidR="00056820" w:rsidRPr="006C47E4" w:rsidRDefault="00056820" w:rsidP="006C47E4">
            <w:pPr>
              <w:autoSpaceDE w:val="0"/>
              <w:rPr>
                <w:rFonts w:ascii="Times New Roman" w:eastAsia="Helvetica" w:hAnsi="Times New Roman" w:cs="Helvetica"/>
                <w:sz w:val="24"/>
                <w:szCs w:val="24"/>
              </w:rPr>
            </w:pPr>
            <w:r w:rsidRPr="00056820">
              <w:rPr>
                <w:rFonts w:ascii="Calibri" w:eastAsia="Helvetica" w:hAnsi="Calibri" w:cs="Calibri"/>
              </w:rPr>
              <w:t>Ann-</w:t>
            </w:r>
            <w:proofErr w:type="spellStart"/>
            <w:r w:rsidRPr="00056820">
              <w:rPr>
                <w:rFonts w:ascii="Calibri" w:eastAsia="Helvetica" w:hAnsi="Calibri" w:cs="Calibri"/>
              </w:rPr>
              <w:t>Birte</w:t>
            </w:r>
            <w:proofErr w:type="spellEnd"/>
            <w:r w:rsidRPr="00056820">
              <w:rPr>
                <w:rFonts w:ascii="Calibri" w:eastAsia="Helvetica" w:hAnsi="Calibri" w:cs="Calibri"/>
              </w:rPr>
              <w:t xml:space="preserve"> K</w:t>
            </w:r>
            <w:r w:rsidR="006C47E4" w:rsidRPr="00056820">
              <w:rPr>
                <w:rFonts w:ascii="Calibri" w:eastAsia="Helvetica" w:hAnsi="Calibri" w:cs="Calibri"/>
              </w:rPr>
              <w:t>RÜGER</w:t>
            </w:r>
            <w:r w:rsidR="006C47E4">
              <w:rPr>
                <w:rFonts w:ascii="Calibri" w:eastAsia="Helvetica" w:hAnsi="Calibri" w:cs="Calibri"/>
              </w:rPr>
              <w:t xml:space="preserve"> (</w:t>
            </w:r>
            <w:r w:rsidR="006C47E4" w:rsidRPr="006C47E4">
              <w:rPr>
                <w:rFonts w:ascii="Calibri" w:eastAsia="Helvetica" w:hAnsi="Calibri" w:cs="Calibri"/>
              </w:rPr>
              <w:t>Université de Franche-Comté</w:t>
            </w:r>
            <w:r w:rsidR="00422E11">
              <w:rPr>
                <w:rFonts w:eastAsia="Helvetica" w:cstheme="minorHAnsi"/>
              </w:rPr>
              <w:t>/</w:t>
            </w:r>
            <w:r w:rsidR="006C47E4" w:rsidRPr="006C47E4">
              <w:rPr>
                <w:rFonts w:ascii="Calibri" w:eastAsia="Helvetica" w:hAnsi="Calibri" w:cs="Calibri"/>
              </w:rPr>
              <w:t>ESPE</w:t>
            </w:r>
            <w:r w:rsidR="006C47E4" w:rsidRPr="006C47E4">
              <w:rPr>
                <w:rFonts w:eastAsia="Helvetica" w:cstheme="minorHAnsi"/>
              </w:rPr>
              <w:t xml:space="preserve">, équipe </w:t>
            </w:r>
            <w:r w:rsidR="00131772">
              <w:rPr>
                <w:rFonts w:ascii="Calibri" w:eastAsia="Helvetica" w:hAnsi="Calibri" w:cs="Calibri"/>
              </w:rPr>
              <w:t xml:space="preserve">ELLIADD, </w:t>
            </w:r>
            <w:r w:rsidR="006C47E4" w:rsidRPr="006C47E4">
              <w:rPr>
                <w:rFonts w:ascii="Calibri" w:eastAsia="Times-Roman" w:hAnsi="Calibri" w:cs="Calibri"/>
              </w:rPr>
              <w:t>EA 4661)</w:t>
            </w:r>
            <w:r w:rsidR="006C47E4">
              <w:rPr>
                <w:rFonts w:ascii="Times New Roman" w:eastAsia="Times-Roman" w:hAnsi="Times New Roman" w:cs="Times-Roman"/>
                <w:sz w:val="24"/>
                <w:szCs w:val="24"/>
              </w:rPr>
              <w:t> </w:t>
            </w:r>
            <w:r w:rsidRPr="00056820">
              <w:rPr>
                <w:rFonts w:cstheme="minorHAnsi"/>
              </w:rPr>
              <w:t xml:space="preserve">: </w:t>
            </w:r>
          </w:p>
          <w:p w:rsidR="00056820" w:rsidRPr="00F51898" w:rsidRDefault="00056820" w:rsidP="00056820">
            <w:pPr>
              <w:autoSpaceDE w:val="0"/>
              <w:rPr>
                <w:rFonts w:eastAsia="Verdana" w:cs="Verdana"/>
                <w:b/>
                <w:bCs/>
                <w:i/>
                <w:color w:val="000000"/>
              </w:rPr>
            </w:pPr>
            <w:r w:rsidRPr="00F51898">
              <w:rPr>
                <w:rFonts w:ascii="Calibri" w:eastAsia="Verdana" w:hAnsi="Calibri" w:cs="Verdana"/>
                <w:b/>
                <w:bCs/>
                <w:i/>
                <w:color w:val="000000"/>
              </w:rPr>
              <w:t>Intégrer les langues des élèves à l'é</w:t>
            </w:r>
            <w:r w:rsidR="00422E11">
              <w:rPr>
                <w:rFonts w:ascii="Calibri" w:eastAsia="Verdana" w:hAnsi="Calibri" w:cs="Verdana"/>
                <w:b/>
                <w:bCs/>
                <w:i/>
                <w:color w:val="000000"/>
              </w:rPr>
              <w:t>cole – mais comment ? « </w:t>
            </w:r>
            <w:proofErr w:type="spellStart"/>
            <w:r w:rsidR="00422E11">
              <w:rPr>
                <w:rFonts w:ascii="Calibri" w:eastAsia="Verdana" w:hAnsi="Calibri" w:cs="Verdana"/>
                <w:b/>
                <w:bCs/>
                <w:i/>
                <w:color w:val="000000"/>
              </w:rPr>
              <w:t>Sprach-</w:t>
            </w:r>
            <w:r w:rsidRPr="00F51898">
              <w:rPr>
                <w:rFonts w:ascii="Calibri" w:eastAsia="Verdana" w:hAnsi="Calibri" w:cs="Verdana"/>
                <w:b/>
                <w:bCs/>
                <w:i/>
                <w:color w:val="000000"/>
              </w:rPr>
              <w:t>und</w:t>
            </w:r>
            <w:proofErr w:type="spellEnd"/>
            <w:r w:rsidRPr="00F51898">
              <w:rPr>
                <w:rFonts w:ascii="Calibri" w:eastAsia="Verdana" w:hAnsi="Calibri" w:cs="Verdana"/>
                <w:b/>
                <w:bCs/>
                <w:i/>
                <w:color w:val="000000"/>
              </w:rPr>
              <w:t xml:space="preserve"> </w:t>
            </w:r>
            <w:proofErr w:type="spellStart"/>
            <w:r w:rsidRPr="00F51898">
              <w:rPr>
                <w:rFonts w:ascii="Calibri" w:eastAsia="Verdana" w:hAnsi="Calibri" w:cs="Verdana"/>
                <w:b/>
                <w:bCs/>
                <w:i/>
                <w:color w:val="000000"/>
              </w:rPr>
              <w:t>Kulturbrücken</w:t>
            </w:r>
            <w:proofErr w:type="spellEnd"/>
            <w:r w:rsidRPr="00F51898">
              <w:rPr>
                <w:rFonts w:ascii="Calibri" w:eastAsia="Verdana" w:hAnsi="Calibri" w:cs="Verdana"/>
                <w:b/>
                <w:bCs/>
                <w:i/>
                <w:color w:val="000000"/>
              </w:rPr>
              <w:t> » un projet à Bâle (Suisse)</w:t>
            </w:r>
            <w:r w:rsidR="00F51898" w:rsidRPr="00F51898">
              <w:rPr>
                <w:rFonts w:ascii="Calibri" w:eastAsia="Verdana" w:hAnsi="Calibri" w:cs="Verdana"/>
                <w:b/>
                <w:bCs/>
                <w:i/>
                <w:color w:val="000000"/>
              </w:rPr>
              <w:t>.</w:t>
            </w:r>
          </w:p>
        </w:tc>
      </w:tr>
      <w:tr w:rsidR="00793893" w:rsidTr="008B1D8A">
        <w:tc>
          <w:tcPr>
            <w:tcW w:w="1560" w:type="dxa"/>
          </w:tcPr>
          <w:p w:rsidR="00793893" w:rsidRDefault="008B1D8A" w:rsidP="00CC2444">
            <w:pPr>
              <w:jc w:val="center"/>
            </w:pPr>
            <w:r>
              <w:t xml:space="preserve">15:30 – </w:t>
            </w:r>
            <w:r w:rsidR="00855C33">
              <w:t xml:space="preserve"> </w:t>
            </w:r>
            <w:r>
              <w:t>16:0</w:t>
            </w:r>
            <w:r w:rsidR="00793893">
              <w:t>0</w:t>
            </w:r>
          </w:p>
        </w:tc>
        <w:tc>
          <w:tcPr>
            <w:tcW w:w="8080" w:type="dxa"/>
          </w:tcPr>
          <w:p w:rsidR="00793893" w:rsidRDefault="00F51898" w:rsidP="00CC2444">
            <w:r>
              <w:t>Roberto PATERNOSTRO</w:t>
            </w:r>
            <w:r w:rsidR="00793893">
              <w:t> </w:t>
            </w:r>
            <w:r w:rsidR="00422E11">
              <w:rPr>
                <w:rFonts w:cstheme="minorHAnsi"/>
              </w:rPr>
              <w:t>(</w:t>
            </w:r>
            <w:r w:rsidR="00F0690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Université de Genève, ELCF &amp; Université Paris Ouest Nanterre, CNRS </w:t>
            </w:r>
            <w:proofErr w:type="spellStart"/>
            <w:r w:rsidR="00F0690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MoDyCo</w:t>
            </w:r>
            <w:proofErr w:type="spellEnd"/>
            <w:r w:rsidR="00F0690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UMR 7114</w:t>
            </w:r>
            <w:r w:rsidR="006C47E4">
              <w:rPr>
                <w:rFonts w:cstheme="minorHAnsi"/>
              </w:rPr>
              <w:t>)</w:t>
            </w:r>
            <w:r w:rsidR="004A5AE2">
              <w:rPr>
                <w:rFonts w:cstheme="minorHAnsi"/>
              </w:rPr>
              <w:t xml:space="preserve"> </w:t>
            </w:r>
            <w:r w:rsidR="00793893" w:rsidRPr="006C47E4">
              <w:rPr>
                <w:rFonts w:cstheme="minorHAnsi"/>
              </w:rPr>
              <w:t>:</w:t>
            </w:r>
            <w:r w:rsidR="00793893">
              <w:t xml:space="preserve"> </w:t>
            </w:r>
          </w:p>
          <w:p w:rsidR="00793893" w:rsidRPr="00F51898" w:rsidRDefault="00F51898" w:rsidP="00F51898">
            <w:pPr>
              <w:pStyle w:val="Corps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</w:tabs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51898">
              <w:rPr>
                <w:rStyle w:val="Nessuno"/>
                <w:rFonts w:ascii="Calibri" w:hAnsi="Calibri" w:cs="Calibri"/>
                <w:b/>
                <w:i/>
                <w:sz w:val="22"/>
                <w:szCs w:val="22"/>
              </w:rPr>
              <w:t>La transcription de données orales en classe de FLE : un outil d’éveil à la variation « </w:t>
            </w:r>
            <w:proofErr w:type="spellStart"/>
            <w:r w:rsidRPr="00F51898">
              <w:rPr>
                <w:rStyle w:val="Nessuno"/>
                <w:rFonts w:ascii="Calibri" w:hAnsi="Calibri" w:cs="Calibri"/>
                <w:b/>
                <w:i/>
                <w:sz w:val="22"/>
                <w:szCs w:val="22"/>
              </w:rPr>
              <w:t>trans</w:t>
            </w:r>
            <w:proofErr w:type="spellEnd"/>
            <w:r w:rsidRPr="00F51898">
              <w:rPr>
                <w:rStyle w:val="Nessuno"/>
                <w:rFonts w:ascii="Calibri" w:hAnsi="Calibri" w:cs="Calibri"/>
                <w:b/>
                <w:i/>
                <w:sz w:val="22"/>
                <w:szCs w:val="22"/>
              </w:rPr>
              <w:t>-didactique » ?</w:t>
            </w:r>
          </w:p>
        </w:tc>
      </w:tr>
      <w:tr w:rsidR="008B1D8A" w:rsidTr="008B1D8A">
        <w:tc>
          <w:tcPr>
            <w:tcW w:w="1560" w:type="dxa"/>
          </w:tcPr>
          <w:p w:rsidR="008B1D8A" w:rsidRDefault="008B1D8A" w:rsidP="004519E7">
            <w:pPr>
              <w:jc w:val="center"/>
            </w:pPr>
            <w:r>
              <w:t xml:space="preserve">16:00 – </w:t>
            </w:r>
            <w:r w:rsidR="00855C33">
              <w:t xml:space="preserve"> </w:t>
            </w:r>
            <w:r>
              <w:t>16:30</w:t>
            </w:r>
          </w:p>
        </w:tc>
        <w:tc>
          <w:tcPr>
            <w:tcW w:w="8080" w:type="dxa"/>
          </w:tcPr>
          <w:p w:rsidR="008B1D8A" w:rsidRPr="00196D6F" w:rsidRDefault="008B1D8A" w:rsidP="004519E7">
            <w:r>
              <w:rPr>
                <w:b/>
              </w:rPr>
              <w:t>PAUSE CAF</w:t>
            </w:r>
            <w:r>
              <w:rPr>
                <w:rFonts w:cstheme="minorHAnsi"/>
                <w:b/>
              </w:rPr>
              <w:t>É</w:t>
            </w:r>
          </w:p>
        </w:tc>
      </w:tr>
      <w:tr w:rsidR="008B1D8A" w:rsidTr="008B1D8A">
        <w:tc>
          <w:tcPr>
            <w:tcW w:w="1560" w:type="dxa"/>
          </w:tcPr>
          <w:p w:rsidR="008B1D8A" w:rsidRDefault="008B1D8A" w:rsidP="00CC2444">
            <w:pPr>
              <w:jc w:val="center"/>
            </w:pPr>
            <w:r>
              <w:t xml:space="preserve">16:30 – </w:t>
            </w:r>
            <w:r w:rsidR="00855C33">
              <w:t xml:space="preserve"> </w:t>
            </w:r>
            <w:r>
              <w:t>17:00</w:t>
            </w:r>
          </w:p>
        </w:tc>
        <w:tc>
          <w:tcPr>
            <w:tcW w:w="8080" w:type="dxa"/>
          </w:tcPr>
          <w:p w:rsidR="008B1D8A" w:rsidRPr="00F51898" w:rsidRDefault="008B1D8A" w:rsidP="00CC2444">
            <w:pPr>
              <w:rPr>
                <w:rFonts w:cstheme="minorHAnsi"/>
              </w:rPr>
            </w:pPr>
            <w:r w:rsidRPr="00F51898">
              <w:rPr>
                <w:rFonts w:cstheme="minorHAnsi"/>
              </w:rPr>
              <w:t>Jean-Paul NARCY-COMBES</w:t>
            </w:r>
            <w:r>
              <w:rPr>
                <w:rFonts w:cstheme="minorHAnsi"/>
              </w:rPr>
              <w:t xml:space="preserve"> </w:t>
            </w:r>
            <w:r w:rsidRPr="002470B5">
              <w:rPr>
                <w:rFonts w:cstheme="minorHAnsi"/>
              </w:rPr>
              <w:t>(Université Sorbonne Nouvelle – Paris 3</w:t>
            </w:r>
            <w:r w:rsidR="00422E1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DILTEC</w:t>
            </w:r>
            <w:r w:rsidR="00422E11">
              <w:rPr>
                <w:rFonts w:cstheme="minorHAnsi"/>
              </w:rPr>
              <w:t>, EA 2288</w:t>
            </w:r>
            <w:r w:rsidRPr="002470B5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F51898">
              <w:rPr>
                <w:rFonts w:cstheme="minorHAnsi"/>
              </w:rPr>
              <w:t>&amp; Grégory MIRAS</w:t>
            </w:r>
            <w:r>
              <w:rPr>
                <w:rFonts w:cstheme="minorHAnsi"/>
              </w:rPr>
              <w:t xml:space="preserve"> (</w:t>
            </w:r>
            <w:r w:rsidRPr="002470B5">
              <w:rPr>
                <w:rFonts w:cstheme="minorHAnsi"/>
              </w:rPr>
              <w:t>Université Sorbonne Nouvelle – Paris 3</w:t>
            </w:r>
            <w:r w:rsidR="00422E1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DILTEC</w:t>
            </w:r>
            <w:r w:rsidR="00422E11">
              <w:rPr>
                <w:rFonts w:cstheme="minorHAnsi"/>
              </w:rPr>
              <w:t>, EA 2288</w:t>
            </w:r>
            <w:r w:rsidRPr="002470B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&amp; LPP) </w:t>
            </w:r>
            <w:r w:rsidRPr="00F51898">
              <w:rPr>
                <w:rFonts w:cstheme="minorHAnsi"/>
              </w:rPr>
              <w:t xml:space="preserve">: </w:t>
            </w:r>
          </w:p>
          <w:p w:rsidR="008B1D8A" w:rsidRPr="00F51898" w:rsidRDefault="008B1D8A" w:rsidP="00F51898">
            <w:pPr>
              <w:jc w:val="both"/>
              <w:rPr>
                <w:rFonts w:cstheme="minorHAnsi"/>
                <w:b/>
                <w:i/>
              </w:rPr>
            </w:pPr>
            <w:r w:rsidRPr="00F51898">
              <w:rPr>
                <w:rFonts w:cstheme="minorHAnsi"/>
                <w:b/>
                <w:i/>
              </w:rPr>
              <w:t>Réflexions pédagogiques autour de la prise en compte d’une diglossie en français.</w:t>
            </w:r>
          </w:p>
        </w:tc>
      </w:tr>
      <w:tr w:rsidR="008B1D8A" w:rsidRPr="00196D6F" w:rsidTr="008B1D8A">
        <w:tc>
          <w:tcPr>
            <w:tcW w:w="1560" w:type="dxa"/>
          </w:tcPr>
          <w:p w:rsidR="008B1D8A" w:rsidRDefault="008B1D8A" w:rsidP="00F51898">
            <w:pPr>
              <w:jc w:val="center"/>
            </w:pPr>
            <w:r>
              <w:t xml:space="preserve">17:00 – </w:t>
            </w:r>
            <w:r w:rsidR="00855C33">
              <w:t xml:space="preserve"> </w:t>
            </w:r>
            <w:r>
              <w:t>18:00</w:t>
            </w:r>
          </w:p>
        </w:tc>
        <w:tc>
          <w:tcPr>
            <w:tcW w:w="8080" w:type="dxa"/>
          </w:tcPr>
          <w:p w:rsidR="00A61991" w:rsidRPr="00A61991" w:rsidRDefault="008B1D8A" w:rsidP="00A61991">
            <w:pPr>
              <w:rPr>
                <w:b/>
                <w:i/>
              </w:rPr>
            </w:pPr>
            <w:r>
              <w:t xml:space="preserve">TABLE RONDE : </w:t>
            </w:r>
            <w:r w:rsidR="00A61991" w:rsidRPr="00A61991">
              <w:rPr>
                <w:b/>
                <w:i/>
              </w:rPr>
              <w:t>Vers de nouveaux dialogues didactiques en langue ?</w:t>
            </w:r>
            <w:r w:rsidR="00253016">
              <w:rPr>
                <w:b/>
                <w:i/>
              </w:rPr>
              <w:t xml:space="preserve"> Doit-on rénover les théories didactiques ? Et peut-on faire évoluer les pratiques enseignantes ?</w:t>
            </w:r>
          </w:p>
          <w:p w:rsidR="008B1D8A" w:rsidRDefault="008B1D8A" w:rsidP="00CC2444">
            <w:r>
              <w:t>modératrice : Lucile CADET</w:t>
            </w:r>
            <w:r w:rsidR="00422E11">
              <w:t xml:space="preserve"> (Université Paris 8, SFL, CNRS UMR 7023)</w:t>
            </w:r>
          </w:p>
          <w:p w:rsidR="008B1D8A" w:rsidRPr="00131772" w:rsidRDefault="008B1D8A" w:rsidP="00F06907">
            <w:pPr>
              <w:jc w:val="both"/>
              <w:rPr>
                <w:b/>
              </w:rPr>
            </w:pPr>
            <w:r w:rsidRPr="00EC073E">
              <w:t xml:space="preserve">Participants : Maryse </w:t>
            </w:r>
            <w:r w:rsidR="001708DE" w:rsidRPr="00EC073E">
              <w:t>ADAM-MAILLET</w:t>
            </w:r>
            <w:r w:rsidRPr="00EC073E">
              <w:rPr>
                <w:i/>
              </w:rPr>
              <w:t xml:space="preserve"> </w:t>
            </w:r>
            <w:r w:rsidRPr="00EC073E">
              <w:rPr>
                <w:rFonts w:cstheme="minorHAnsi"/>
              </w:rPr>
              <w:t xml:space="preserve">(MEN &amp; </w:t>
            </w:r>
            <w:r w:rsidRPr="00EC073E">
              <w:rPr>
                <w:rFonts w:cstheme="minorHAnsi"/>
                <w:color w:val="222222"/>
                <w:shd w:val="clear" w:color="auto" w:fill="FFFFFF"/>
              </w:rPr>
              <w:t>CASNAV de Besançon)</w:t>
            </w:r>
            <w:r w:rsidRPr="00EC073E">
              <w:t>,</w:t>
            </w:r>
            <w:r w:rsidRPr="00EC073E">
              <w:rPr>
                <w:i/>
              </w:rPr>
              <w:t xml:space="preserve"> </w:t>
            </w:r>
            <w:r w:rsidR="001708DE" w:rsidRPr="00EC073E">
              <w:t>Nathalie AUGER</w:t>
            </w:r>
            <w:r w:rsidRPr="00EC073E">
              <w:t xml:space="preserve"> (</w:t>
            </w:r>
            <w:r w:rsidR="00422E11" w:rsidRPr="00EC073E">
              <w:t xml:space="preserve">Université Montpellier 3, </w:t>
            </w:r>
            <w:proofErr w:type="spellStart"/>
            <w:r w:rsidR="00422E11" w:rsidRPr="00EC073E">
              <w:t>Praxiling</w:t>
            </w:r>
            <w:proofErr w:type="spellEnd"/>
            <w:r w:rsidR="00422E11" w:rsidRPr="00EC073E">
              <w:t>, CNRS UMR 5267</w:t>
            </w:r>
            <w:r w:rsidRPr="00EC073E">
              <w:t>), Gilles F</w:t>
            </w:r>
            <w:r w:rsidR="006B56E7" w:rsidRPr="00EC073E">
              <w:t>ORLOT</w:t>
            </w:r>
            <w:r w:rsidRPr="00EC073E">
              <w:t xml:space="preserve"> (INALCO – PLIDAM, EA 4514), Anne </w:t>
            </w:r>
            <w:r w:rsidR="001708DE" w:rsidRPr="00EC073E">
              <w:t>PÉGAZ PAQUET</w:t>
            </w:r>
            <w:r w:rsidRPr="00EC073E">
              <w:t xml:space="preserve"> (Université</w:t>
            </w:r>
            <w:r w:rsidR="00422E11" w:rsidRPr="00EC073E">
              <w:t xml:space="preserve"> Paris Ouest Nanterre, </w:t>
            </w:r>
            <w:proofErr w:type="spellStart"/>
            <w:r w:rsidR="00422E11" w:rsidRPr="00EC073E">
              <w:t>Modyco</w:t>
            </w:r>
            <w:proofErr w:type="spellEnd"/>
            <w:r w:rsidR="00422E11" w:rsidRPr="00EC073E">
              <w:t xml:space="preserve">, </w:t>
            </w:r>
            <w:r w:rsidRPr="00EC073E">
              <w:t xml:space="preserve">CNRS UMR 7114), </w:t>
            </w:r>
            <w:r w:rsidR="001708DE" w:rsidRPr="00EC073E">
              <w:t>Sylvie PLANE</w:t>
            </w:r>
            <w:r w:rsidRPr="00EC073E">
              <w:t xml:space="preserve"> (</w:t>
            </w:r>
            <w:r w:rsidR="00422E11">
              <w:t>Université Paris Sorbonne/</w:t>
            </w:r>
            <w:r w:rsidRPr="00A61991">
              <w:t>ESPE</w:t>
            </w:r>
            <w:r w:rsidR="00422E11">
              <w:t>,</w:t>
            </w:r>
            <w:r w:rsidR="00422E11" w:rsidRPr="00A61991">
              <w:t xml:space="preserve"> ST</w:t>
            </w:r>
            <w:r w:rsidR="00422E11">
              <w:t xml:space="preserve">IH, </w:t>
            </w:r>
            <w:r w:rsidR="00422E11" w:rsidRPr="00A61991">
              <w:t>EA 4509</w:t>
            </w:r>
            <w:r w:rsidRPr="00A61991">
              <w:t>).</w:t>
            </w:r>
          </w:p>
        </w:tc>
      </w:tr>
    </w:tbl>
    <w:p w:rsidR="00EC073E" w:rsidRDefault="00EC073E" w:rsidP="00E00DD4">
      <w:pPr>
        <w:rPr>
          <w:b/>
          <w:color w:val="FF0000"/>
        </w:rPr>
      </w:pPr>
    </w:p>
    <w:p w:rsidR="00A705EC" w:rsidRPr="0002318C" w:rsidRDefault="009F6253" w:rsidP="0002318C">
      <w:pPr>
        <w:autoSpaceDE w:val="0"/>
        <w:autoSpaceDN w:val="0"/>
        <w:adjustRightInd w:val="0"/>
        <w:snapToGrid w:val="0"/>
        <w:spacing w:line="240" w:lineRule="auto"/>
        <w:rPr>
          <w:rFonts w:asciiTheme="majorHAnsi" w:hAnsiTheme="majorHAnsi"/>
          <w:b/>
          <w:color w:val="0000FF"/>
          <w:lang w:val="fr-CA" w:eastAsia="el-GR"/>
        </w:rPr>
      </w:pPr>
      <w:r w:rsidRPr="001E27A8">
        <w:rPr>
          <w:rFonts w:asciiTheme="majorHAnsi" w:hAnsiTheme="majorHAnsi"/>
          <w:b/>
          <w:lang w:val="fr-CA" w:eastAsia="el-GR"/>
        </w:rPr>
        <w:t xml:space="preserve">Contact : </w:t>
      </w:r>
      <w:hyperlink r:id="rId13" w:history="1">
        <w:r w:rsidRPr="004673CF">
          <w:rPr>
            <w:rStyle w:val="Lienhypertexte"/>
            <w:rFonts w:asciiTheme="majorHAnsi" w:hAnsiTheme="majorHAnsi"/>
            <w:b/>
            <w:lang w:val="fr-CA" w:eastAsia="el-GR"/>
          </w:rPr>
          <w:t>ecola2015@gmail.com</w:t>
        </w:r>
      </w:hyperlink>
      <w:r w:rsidRPr="009F6253">
        <w:rPr>
          <w:rStyle w:val="Lienhypertexte"/>
          <w:rFonts w:asciiTheme="majorHAnsi" w:hAnsiTheme="majorHAnsi"/>
          <w:b/>
          <w:u w:val="none"/>
          <w:lang w:val="fr-CA" w:eastAsia="el-GR"/>
        </w:rPr>
        <w:t xml:space="preserve"> </w:t>
      </w:r>
      <w:r w:rsidR="0002318C">
        <w:rPr>
          <w:rStyle w:val="Lienhypertexte"/>
          <w:rFonts w:asciiTheme="majorHAnsi" w:hAnsiTheme="majorHAnsi"/>
          <w:b/>
          <w:u w:val="none"/>
          <w:lang w:val="fr-CA" w:eastAsia="el-GR"/>
        </w:rPr>
        <w:t>–</w:t>
      </w:r>
      <w:r>
        <w:rPr>
          <w:rStyle w:val="Lienhypertexte"/>
          <w:rFonts w:asciiTheme="majorHAnsi" w:hAnsiTheme="majorHAnsi"/>
          <w:b/>
          <w:u w:val="none"/>
          <w:lang w:val="fr-CA" w:eastAsia="el-GR"/>
        </w:rPr>
        <w:t xml:space="preserve"> </w:t>
      </w:r>
    </w:p>
    <w:p w:rsidR="0002318C" w:rsidRDefault="0002318C" w:rsidP="0002318C">
      <w:pPr>
        <w:autoSpaceDE w:val="0"/>
        <w:autoSpaceDN w:val="0"/>
        <w:adjustRightInd w:val="0"/>
        <w:snapToGrid w:val="0"/>
        <w:jc w:val="center"/>
        <w:rPr>
          <w:rFonts w:asciiTheme="majorHAnsi" w:hAnsiTheme="majorHAnsi"/>
          <w:b/>
          <w:lang w:val="fr-CA" w:eastAsia="el-GR"/>
        </w:rPr>
      </w:pPr>
      <w:r>
        <w:rPr>
          <w:rFonts w:asciiTheme="majorHAnsi" w:hAnsiTheme="majorHAnsi"/>
          <w:b/>
          <w:lang w:val="fr-CA" w:eastAsia="el-GR"/>
        </w:rPr>
        <w:lastRenderedPageBreak/>
        <w:t>FICHE D’INSCRIPTION </w:t>
      </w:r>
      <w:r w:rsidR="007704A3">
        <w:rPr>
          <w:rFonts w:asciiTheme="majorHAnsi" w:hAnsiTheme="majorHAnsi"/>
          <w:b/>
          <w:lang w:val="fr-CA" w:eastAsia="el-GR"/>
        </w:rPr>
        <w:t>ECOLA 2015</w:t>
      </w:r>
      <w:r>
        <w:rPr>
          <w:rFonts w:asciiTheme="majorHAnsi" w:hAnsiTheme="majorHAnsi"/>
          <w:b/>
          <w:lang w:val="fr-CA" w:eastAsia="el-GR"/>
        </w:rPr>
        <w:t>:</w:t>
      </w:r>
    </w:p>
    <w:p w:rsidR="0002318C" w:rsidRDefault="0002318C" w:rsidP="0002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rPr>
          <w:rFonts w:asciiTheme="majorHAnsi" w:hAnsiTheme="majorHAnsi"/>
          <w:b/>
          <w:lang w:val="fr-CA" w:eastAsia="el-GR"/>
        </w:rPr>
      </w:pPr>
      <w:r>
        <w:rPr>
          <w:rFonts w:asciiTheme="majorHAnsi" w:hAnsiTheme="majorHAnsi"/>
          <w:b/>
          <w:lang w:val="fr-CA" w:eastAsia="el-GR"/>
        </w:rPr>
        <w:t>Nom :</w:t>
      </w:r>
      <w:r>
        <w:rPr>
          <w:rFonts w:asciiTheme="majorHAnsi" w:hAnsiTheme="majorHAnsi"/>
          <w:b/>
          <w:lang w:val="fr-CA" w:eastAsia="el-GR"/>
        </w:rPr>
        <w:tab/>
      </w:r>
      <w:r>
        <w:rPr>
          <w:rFonts w:asciiTheme="majorHAnsi" w:hAnsiTheme="majorHAnsi"/>
          <w:b/>
          <w:lang w:val="fr-CA" w:eastAsia="el-GR"/>
        </w:rPr>
        <w:tab/>
      </w:r>
      <w:r>
        <w:rPr>
          <w:rFonts w:asciiTheme="majorHAnsi" w:hAnsiTheme="majorHAnsi"/>
          <w:b/>
          <w:lang w:val="fr-CA" w:eastAsia="el-GR"/>
        </w:rPr>
        <w:tab/>
      </w:r>
      <w:r>
        <w:rPr>
          <w:rFonts w:asciiTheme="majorHAnsi" w:hAnsiTheme="majorHAnsi"/>
          <w:b/>
          <w:lang w:val="fr-CA" w:eastAsia="el-GR"/>
        </w:rPr>
        <w:tab/>
      </w:r>
      <w:r>
        <w:rPr>
          <w:rFonts w:asciiTheme="majorHAnsi" w:hAnsiTheme="majorHAnsi"/>
          <w:b/>
          <w:lang w:val="fr-CA" w:eastAsia="el-GR"/>
        </w:rPr>
        <w:tab/>
      </w:r>
      <w:r>
        <w:rPr>
          <w:rFonts w:asciiTheme="majorHAnsi" w:hAnsiTheme="majorHAnsi"/>
          <w:b/>
          <w:lang w:val="fr-CA" w:eastAsia="el-GR"/>
        </w:rPr>
        <w:tab/>
      </w:r>
      <w:r>
        <w:rPr>
          <w:rFonts w:asciiTheme="majorHAnsi" w:hAnsiTheme="majorHAnsi"/>
          <w:b/>
          <w:lang w:val="fr-CA" w:eastAsia="el-GR"/>
        </w:rPr>
        <w:tab/>
        <w:t>Prénom :</w:t>
      </w:r>
    </w:p>
    <w:p w:rsidR="0002318C" w:rsidRDefault="0002318C" w:rsidP="0002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rPr>
          <w:rFonts w:asciiTheme="majorHAnsi" w:hAnsiTheme="majorHAnsi"/>
          <w:b/>
          <w:lang w:val="fr-CA" w:eastAsia="el-GR"/>
        </w:rPr>
      </w:pPr>
      <w:r>
        <w:rPr>
          <w:rFonts w:asciiTheme="majorHAnsi" w:hAnsiTheme="majorHAnsi"/>
          <w:b/>
          <w:lang w:val="fr-CA" w:eastAsia="el-GR"/>
        </w:rPr>
        <w:t>Titre/Fonction :</w:t>
      </w:r>
    </w:p>
    <w:p w:rsidR="0002318C" w:rsidRDefault="0002318C" w:rsidP="0002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rPr>
          <w:rFonts w:asciiTheme="majorHAnsi" w:hAnsiTheme="majorHAnsi"/>
          <w:b/>
          <w:lang w:val="fr-CA" w:eastAsia="el-GR"/>
        </w:rPr>
      </w:pPr>
      <w:r>
        <w:rPr>
          <w:rFonts w:asciiTheme="majorHAnsi" w:hAnsiTheme="majorHAnsi"/>
          <w:b/>
          <w:lang w:val="fr-CA" w:eastAsia="el-GR"/>
        </w:rPr>
        <w:t>Institution de rattachement :</w:t>
      </w:r>
    </w:p>
    <w:p w:rsidR="0002318C" w:rsidRDefault="0002318C" w:rsidP="0002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napToGrid w:val="0"/>
        <w:rPr>
          <w:rFonts w:asciiTheme="majorHAnsi" w:hAnsiTheme="majorHAnsi"/>
          <w:b/>
          <w:lang w:val="fr-CA" w:eastAsia="el-GR"/>
        </w:rPr>
      </w:pPr>
      <w:r>
        <w:rPr>
          <w:rFonts w:asciiTheme="majorHAnsi" w:hAnsiTheme="majorHAnsi"/>
          <w:b/>
          <w:lang w:val="fr-CA" w:eastAsia="el-GR"/>
        </w:rPr>
        <w:t>Adresse électronique :</w:t>
      </w:r>
    </w:p>
    <w:p w:rsidR="0002318C" w:rsidRDefault="0002318C" w:rsidP="00437CB6">
      <w:pPr>
        <w:autoSpaceDE w:val="0"/>
        <w:autoSpaceDN w:val="0"/>
        <w:adjustRightInd w:val="0"/>
        <w:snapToGrid w:val="0"/>
        <w:rPr>
          <w:rFonts w:asciiTheme="majorHAnsi" w:hAnsiTheme="majorHAnsi"/>
          <w:b/>
          <w:lang w:val="fr-CA" w:eastAsia="el-GR"/>
        </w:rPr>
      </w:pPr>
    </w:p>
    <w:p w:rsidR="00437CB6" w:rsidRPr="00437CB6" w:rsidRDefault="00437CB6" w:rsidP="00437CB6">
      <w:pPr>
        <w:autoSpaceDE w:val="0"/>
        <w:autoSpaceDN w:val="0"/>
        <w:adjustRightInd w:val="0"/>
        <w:snapToGrid w:val="0"/>
        <w:rPr>
          <w:rFonts w:asciiTheme="majorHAnsi" w:hAnsiTheme="majorHAnsi" w:cs="Times New Roman"/>
        </w:rPr>
      </w:pPr>
      <w:r w:rsidRPr="0002318C">
        <w:rPr>
          <w:rFonts w:asciiTheme="majorHAnsi" w:hAnsiTheme="majorHAnsi" w:cs="Times New Roman"/>
          <w:b/>
        </w:rPr>
        <w:t>Frais d’inscription</w:t>
      </w:r>
      <w:r w:rsidRPr="00437CB6">
        <w:rPr>
          <w:rFonts w:asciiTheme="majorHAnsi" w:hAnsiTheme="majorHAnsi" w:cs="Times New Roman"/>
        </w:rPr>
        <w:t> : 40€ (15€ étudiants), incluant les pauses</w:t>
      </w:r>
      <w:r w:rsidR="0002318C">
        <w:rPr>
          <w:rFonts w:asciiTheme="majorHAnsi" w:hAnsiTheme="majorHAnsi" w:cs="Times New Roman"/>
        </w:rPr>
        <w:t xml:space="preserve"> café </w:t>
      </w:r>
      <w:r w:rsidRPr="00437CB6">
        <w:rPr>
          <w:rFonts w:asciiTheme="majorHAnsi" w:hAnsiTheme="majorHAnsi" w:cs="Times New Roman"/>
        </w:rPr>
        <w:t>et le programme</w:t>
      </w:r>
      <w:r w:rsidR="0002318C">
        <w:rPr>
          <w:rFonts w:asciiTheme="majorHAnsi" w:hAnsiTheme="majorHAnsi" w:cs="Times New Roman"/>
        </w:rPr>
        <w:t>.</w:t>
      </w:r>
    </w:p>
    <w:p w:rsidR="0002318C" w:rsidRDefault="00F36904" w:rsidP="006242EB">
      <w:pPr>
        <w:autoSpaceDE w:val="0"/>
        <w:autoSpaceDN w:val="0"/>
        <w:adjustRightInd w:val="0"/>
        <w:snapToGri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Le règlement</w:t>
      </w:r>
      <w:r w:rsidR="0082560E">
        <w:rPr>
          <w:rFonts w:asciiTheme="majorHAnsi" w:hAnsiTheme="majorHAnsi" w:cs="Times New Roman"/>
        </w:rPr>
        <w:t xml:space="preserve"> </w:t>
      </w:r>
      <w:r w:rsidR="0002318C">
        <w:rPr>
          <w:rFonts w:asciiTheme="majorHAnsi" w:hAnsiTheme="majorHAnsi" w:cs="Times New Roman"/>
        </w:rPr>
        <w:t xml:space="preserve">peut être </w:t>
      </w:r>
      <w:r>
        <w:rPr>
          <w:rFonts w:asciiTheme="majorHAnsi" w:hAnsiTheme="majorHAnsi" w:cs="Times New Roman"/>
        </w:rPr>
        <w:t>effectu</w:t>
      </w:r>
      <w:r w:rsidR="0002318C">
        <w:rPr>
          <w:rFonts w:asciiTheme="majorHAnsi" w:hAnsiTheme="majorHAnsi" w:cs="Times New Roman"/>
        </w:rPr>
        <w:t>é de deux façons :</w:t>
      </w:r>
    </w:p>
    <w:p w:rsidR="00437CB6" w:rsidRDefault="0002318C" w:rsidP="0002318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Soit par chèque à l’ordre</w:t>
      </w:r>
      <w:r w:rsidR="00F36904" w:rsidRPr="0002318C">
        <w:rPr>
          <w:rFonts w:asciiTheme="majorHAnsi" w:hAnsiTheme="majorHAnsi" w:cs="Times New Roman"/>
        </w:rPr>
        <w:t xml:space="preserve"> de « Agent c</w:t>
      </w:r>
      <w:r w:rsidR="00A705EC" w:rsidRPr="0002318C">
        <w:rPr>
          <w:rFonts w:asciiTheme="majorHAnsi" w:hAnsiTheme="majorHAnsi" w:cs="Times New Roman"/>
        </w:rPr>
        <w:t>omptable de l</w:t>
      </w:r>
      <w:r w:rsidR="00437CB6" w:rsidRPr="0002318C">
        <w:rPr>
          <w:rFonts w:asciiTheme="majorHAnsi" w:hAnsiTheme="majorHAnsi" w:cs="Times New Roman"/>
        </w:rPr>
        <w:t>’université</w:t>
      </w:r>
      <w:r w:rsidR="00F36904" w:rsidRPr="0002318C">
        <w:rPr>
          <w:rFonts w:asciiTheme="majorHAnsi" w:hAnsiTheme="majorHAnsi" w:cs="Times New Roman"/>
        </w:rPr>
        <w:t xml:space="preserve"> Paris</w:t>
      </w:r>
      <w:r w:rsidR="00FF32FC">
        <w:rPr>
          <w:rFonts w:asciiTheme="majorHAnsi" w:hAnsiTheme="majorHAnsi" w:cs="Times New Roman"/>
        </w:rPr>
        <w:t xml:space="preserve"> Ouest</w:t>
      </w:r>
      <w:r>
        <w:rPr>
          <w:rFonts w:asciiTheme="majorHAnsi" w:hAnsiTheme="majorHAnsi" w:cs="Times New Roman"/>
        </w:rPr>
        <w:t>. » (noter au dos la référence</w:t>
      </w:r>
      <w:r w:rsidR="00FF32FC">
        <w:rPr>
          <w:rFonts w:asciiTheme="majorHAnsi" w:hAnsiTheme="majorHAnsi" w:cs="Times New Roman"/>
        </w:rPr>
        <w:t xml:space="preserve"> suivante : </w:t>
      </w:r>
      <w:proofErr w:type="spellStart"/>
      <w:r w:rsidR="00FF32FC" w:rsidRPr="00A31C7B">
        <w:rPr>
          <w:rFonts w:asciiTheme="majorHAnsi" w:hAnsiTheme="majorHAnsi" w:cs="Times New Roman"/>
        </w:rPr>
        <w:t>MoDyCo</w:t>
      </w:r>
      <w:proofErr w:type="spellEnd"/>
      <w:r w:rsidR="00FF32FC" w:rsidRPr="00A31C7B">
        <w:rPr>
          <w:rFonts w:asciiTheme="majorHAnsi" w:hAnsiTheme="majorHAnsi" w:cs="Times New Roman"/>
        </w:rPr>
        <w:t xml:space="preserve"> </w:t>
      </w:r>
      <w:r w:rsidRPr="00A31C7B">
        <w:rPr>
          <w:rFonts w:asciiTheme="majorHAnsi" w:hAnsiTheme="majorHAnsi" w:cs="Times New Roman"/>
        </w:rPr>
        <w:t xml:space="preserve"> ECOLA 2015/</w:t>
      </w:r>
      <w:r w:rsidR="00FF32FC" w:rsidRPr="00A31C7B">
        <w:rPr>
          <w:rFonts w:asciiTheme="majorHAnsi" w:hAnsiTheme="majorHAnsi" w:cs="Times New Roman"/>
        </w:rPr>
        <w:t>RL4MDCOCOL</w:t>
      </w:r>
      <w:r w:rsidRPr="00A31C7B">
        <w:rPr>
          <w:rFonts w:asciiTheme="majorHAnsi" w:hAnsiTheme="majorHAnsi" w:cs="Times New Roman"/>
        </w:rPr>
        <w:t>).</w:t>
      </w:r>
    </w:p>
    <w:p w:rsidR="0002318C" w:rsidRDefault="0002318C" w:rsidP="0002318C">
      <w:pPr>
        <w:pStyle w:val="Paragraphedeliste"/>
        <w:autoSpaceDE w:val="0"/>
        <w:autoSpaceDN w:val="0"/>
        <w:adjustRightInd w:val="0"/>
        <w:snapToGri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Il doit être envoyé à l’adresse suivante :</w:t>
      </w:r>
    </w:p>
    <w:p w:rsidR="0002318C" w:rsidRPr="007704A3" w:rsidRDefault="0002318C" w:rsidP="0002318C">
      <w:pPr>
        <w:pStyle w:val="Paragraphedeliste"/>
        <w:autoSpaceDE w:val="0"/>
        <w:autoSpaceDN w:val="0"/>
        <w:adjustRightInd w:val="0"/>
        <w:snapToGrid w:val="0"/>
        <w:rPr>
          <w:rFonts w:asciiTheme="majorHAnsi" w:hAnsiTheme="majorHAnsi" w:cs="Times New Roman"/>
          <w:b/>
        </w:rPr>
      </w:pPr>
      <w:r w:rsidRPr="007704A3">
        <w:rPr>
          <w:rFonts w:asciiTheme="majorHAnsi" w:hAnsiTheme="majorHAnsi" w:cs="Times New Roman"/>
          <w:b/>
        </w:rPr>
        <w:t>Université Paris Ouest Nanterre La Défense</w:t>
      </w:r>
    </w:p>
    <w:p w:rsidR="0002318C" w:rsidRPr="0002318C" w:rsidRDefault="0002318C" w:rsidP="0002318C">
      <w:pPr>
        <w:pStyle w:val="Paragraphedeliste"/>
        <w:autoSpaceDE w:val="0"/>
        <w:autoSpaceDN w:val="0"/>
        <w:adjustRightInd w:val="0"/>
        <w:snapToGrid w:val="0"/>
        <w:rPr>
          <w:rFonts w:asciiTheme="majorHAnsi" w:hAnsiTheme="majorHAnsi" w:cs="Times New Roman"/>
          <w:b/>
        </w:rPr>
      </w:pPr>
      <w:r w:rsidRPr="0002318C">
        <w:rPr>
          <w:rFonts w:asciiTheme="majorHAnsi" w:hAnsiTheme="majorHAnsi" w:cs="Times New Roman"/>
          <w:b/>
        </w:rPr>
        <w:t>Agent comptable</w:t>
      </w:r>
    </w:p>
    <w:p w:rsidR="0002318C" w:rsidRPr="007704A3" w:rsidRDefault="0002318C" w:rsidP="0002318C">
      <w:pPr>
        <w:pStyle w:val="Paragraphedeliste"/>
        <w:autoSpaceDE w:val="0"/>
        <w:autoSpaceDN w:val="0"/>
        <w:adjustRightInd w:val="0"/>
        <w:snapToGrid w:val="0"/>
        <w:rPr>
          <w:rFonts w:asciiTheme="majorHAnsi" w:hAnsiTheme="majorHAnsi" w:cs="Times New Roman"/>
          <w:b/>
        </w:rPr>
      </w:pPr>
      <w:r w:rsidRPr="007704A3">
        <w:rPr>
          <w:rFonts w:asciiTheme="majorHAnsi" w:hAnsiTheme="majorHAnsi" w:cs="Times New Roman"/>
          <w:b/>
        </w:rPr>
        <w:t>Bâtiment F- Bureau R 17</w:t>
      </w:r>
    </w:p>
    <w:p w:rsidR="0002318C" w:rsidRPr="007704A3" w:rsidRDefault="0002318C" w:rsidP="0002318C">
      <w:pPr>
        <w:pStyle w:val="Paragraphedeliste"/>
        <w:autoSpaceDE w:val="0"/>
        <w:autoSpaceDN w:val="0"/>
        <w:adjustRightInd w:val="0"/>
        <w:snapToGrid w:val="0"/>
        <w:rPr>
          <w:rFonts w:asciiTheme="majorHAnsi" w:hAnsiTheme="majorHAnsi" w:cs="Times New Roman"/>
          <w:b/>
        </w:rPr>
      </w:pPr>
      <w:r w:rsidRPr="007704A3">
        <w:rPr>
          <w:rFonts w:asciiTheme="majorHAnsi" w:hAnsiTheme="majorHAnsi" w:cs="Times New Roman"/>
          <w:b/>
        </w:rPr>
        <w:t>92000 NANTERRE</w:t>
      </w:r>
    </w:p>
    <w:p w:rsidR="0002318C" w:rsidRPr="0002318C" w:rsidRDefault="0002318C" w:rsidP="0002318C">
      <w:pPr>
        <w:pStyle w:val="Paragraphedeliste"/>
        <w:autoSpaceDE w:val="0"/>
        <w:autoSpaceDN w:val="0"/>
        <w:adjustRightInd w:val="0"/>
        <w:snapToGrid w:val="0"/>
        <w:rPr>
          <w:rFonts w:asciiTheme="majorHAnsi" w:hAnsiTheme="majorHAnsi" w:cs="Times New Roman"/>
          <w:b/>
        </w:rPr>
      </w:pPr>
    </w:p>
    <w:p w:rsidR="0002318C" w:rsidRPr="00A31C7B" w:rsidRDefault="0002318C" w:rsidP="0002318C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napToGri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Soit par virement (faire apparaître la référence </w:t>
      </w:r>
      <w:proofErr w:type="spellStart"/>
      <w:r w:rsidR="00FF32FC" w:rsidRPr="00A31C7B">
        <w:rPr>
          <w:rFonts w:asciiTheme="majorHAnsi" w:hAnsiTheme="majorHAnsi" w:cs="Times New Roman"/>
        </w:rPr>
        <w:t>MoDyCo</w:t>
      </w:r>
      <w:proofErr w:type="spellEnd"/>
      <w:r w:rsidR="00FF32FC" w:rsidRPr="00A31C7B">
        <w:rPr>
          <w:rFonts w:asciiTheme="majorHAnsi" w:hAnsiTheme="majorHAnsi" w:cs="Times New Roman"/>
        </w:rPr>
        <w:t xml:space="preserve"> </w:t>
      </w:r>
      <w:r w:rsidRPr="00A31C7B">
        <w:rPr>
          <w:rFonts w:asciiTheme="majorHAnsi" w:hAnsiTheme="majorHAnsi" w:cs="Times New Roman"/>
        </w:rPr>
        <w:t xml:space="preserve"> ECOLA 2015/</w:t>
      </w:r>
      <w:r w:rsidR="00FF32FC" w:rsidRPr="00A31C7B">
        <w:rPr>
          <w:rFonts w:asciiTheme="majorHAnsi" w:hAnsiTheme="majorHAnsi" w:cs="Times New Roman"/>
        </w:rPr>
        <w:t>RL4MDCOCOL</w:t>
      </w:r>
      <w:r w:rsidRPr="00A31C7B">
        <w:rPr>
          <w:rFonts w:asciiTheme="majorHAnsi" w:hAnsiTheme="majorHAnsi" w:cs="Times New Roman"/>
        </w:rPr>
        <w:t>).</w:t>
      </w:r>
    </w:p>
    <w:p w:rsidR="0002318C" w:rsidRPr="00A31C7B" w:rsidRDefault="0002318C" w:rsidP="0002318C">
      <w:pPr>
        <w:pStyle w:val="Paragraphedeliste"/>
        <w:autoSpaceDE w:val="0"/>
        <w:autoSpaceDN w:val="0"/>
        <w:adjustRightInd w:val="0"/>
        <w:snapToGrid w:val="0"/>
        <w:rPr>
          <w:rFonts w:asciiTheme="majorHAnsi" w:hAnsiTheme="majorHAnsi" w:cs="Times New Roman"/>
        </w:rPr>
      </w:pPr>
    </w:p>
    <w:p w:rsidR="0002318C" w:rsidRDefault="0002318C" w:rsidP="0002318C">
      <w:pPr>
        <w:pStyle w:val="Paragraphedeliste"/>
        <w:autoSpaceDE w:val="0"/>
        <w:autoSpaceDN w:val="0"/>
        <w:adjustRightInd w:val="0"/>
        <w:snapToGri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Les coordonnées bancaires sont les suivantes : </w:t>
      </w:r>
    </w:p>
    <w:p w:rsidR="007704A3" w:rsidRDefault="007704A3" w:rsidP="0002318C">
      <w:pPr>
        <w:pStyle w:val="Paragraphedeliste"/>
        <w:autoSpaceDE w:val="0"/>
        <w:autoSpaceDN w:val="0"/>
        <w:adjustRightInd w:val="0"/>
        <w:snapToGrid w:val="0"/>
        <w:rPr>
          <w:rFonts w:asciiTheme="majorHAnsi" w:hAnsiTheme="majorHAnsi" w:cs="Times New Roman"/>
        </w:rPr>
      </w:pPr>
    </w:p>
    <w:p w:rsidR="0002318C" w:rsidRDefault="0002318C" w:rsidP="0002318C">
      <w:pPr>
        <w:pStyle w:val="Paragraphedeliste"/>
        <w:autoSpaceDE w:val="0"/>
        <w:autoSpaceDN w:val="0"/>
        <w:adjustRightInd w:val="0"/>
        <w:snapToGrid w:val="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RIB :</w:t>
      </w:r>
    </w:p>
    <w:tbl>
      <w:tblPr>
        <w:tblStyle w:val="Grille"/>
        <w:tblW w:w="0" w:type="auto"/>
        <w:tblInd w:w="720" w:type="dxa"/>
        <w:tblLook w:val="04A0" w:firstRow="1" w:lastRow="0" w:firstColumn="1" w:lastColumn="0" w:noHBand="0" w:noVBand="1"/>
      </w:tblPr>
      <w:tblGrid>
        <w:gridCol w:w="1739"/>
        <w:gridCol w:w="1736"/>
        <w:gridCol w:w="1856"/>
        <w:gridCol w:w="1670"/>
        <w:gridCol w:w="1851"/>
      </w:tblGrid>
      <w:tr w:rsidR="0002318C" w:rsidTr="0002318C">
        <w:tc>
          <w:tcPr>
            <w:tcW w:w="1899" w:type="dxa"/>
          </w:tcPr>
          <w:p w:rsidR="0002318C" w:rsidRPr="0002318C" w:rsidRDefault="0002318C" w:rsidP="0002318C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 w:rsidRPr="0002318C">
              <w:rPr>
                <w:rFonts w:asciiTheme="majorHAnsi" w:hAnsiTheme="majorHAnsi" w:cs="Times New Roman"/>
                <w:b/>
              </w:rPr>
              <w:t>Code banque</w:t>
            </w:r>
          </w:p>
        </w:tc>
        <w:tc>
          <w:tcPr>
            <w:tcW w:w="1899" w:type="dxa"/>
          </w:tcPr>
          <w:p w:rsidR="0002318C" w:rsidRPr="0002318C" w:rsidRDefault="0002318C" w:rsidP="0002318C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 w:rsidRPr="0002318C">
              <w:rPr>
                <w:rFonts w:asciiTheme="majorHAnsi" w:hAnsiTheme="majorHAnsi" w:cs="Times New Roman"/>
                <w:b/>
              </w:rPr>
              <w:t>Code guichet</w:t>
            </w:r>
          </w:p>
        </w:tc>
        <w:tc>
          <w:tcPr>
            <w:tcW w:w="1899" w:type="dxa"/>
          </w:tcPr>
          <w:p w:rsidR="0002318C" w:rsidRPr="0002318C" w:rsidRDefault="0002318C" w:rsidP="0002318C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 w:rsidRPr="0002318C">
              <w:rPr>
                <w:rFonts w:asciiTheme="majorHAnsi" w:hAnsiTheme="majorHAnsi" w:cs="Times New Roman"/>
                <w:b/>
              </w:rPr>
              <w:t>N° de compte</w:t>
            </w:r>
          </w:p>
        </w:tc>
        <w:tc>
          <w:tcPr>
            <w:tcW w:w="1899" w:type="dxa"/>
          </w:tcPr>
          <w:p w:rsidR="0002318C" w:rsidRPr="0002318C" w:rsidRDefault="0002318C" w:rsidP="0002318C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 w:rsidRPr="0002318C">
              <w:rPr>
                <w:rFonts w:asciiTheme="majorHAnsi" w:hAnsiTheme="majorHAnsi" w:cs="Times New Roman"/>
                <w:b/>
              </w:rPr>
              <w:t>Clé RIB</w:t>
            </w:r>
          </w:p>
        </w:tc>
        <w:tc>
          <w:tcPr>
            <w:tcW w:w="1900" w:type="dxa"/>
          </w:tcPr>
          <w:p w:rsidR="0002318C" w:rsidRPr="0002318C" w:rsidRDefault="0002318C" w:rsidP="0002318C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 w:rsidRPr="0002318C">
              <w:rPr>
                <w:rFonts w:asciiTheme="majorHAnsi" w:hAnsiTheme="majorHAnsi" w:cs="Times New Roman"/>
                <w:b/>
              </w:rPr>
              <w:t>Domiciliation</w:t>
            </w:r>
          </w:p>
        </w:tc>
      </w:tr>
      <w:tr w:rsidR="0002318C" w:rsidTr="0002318C">
        <w:tc>
          <w:tcPr>
            <w:tcW w:w="1899" w:type="dxa"/>
          </w:tcPr>
          <w:p w:rsidR="0002318C" w:rsidRPr="007704A3" w:rsidRDefault="007704A3" w:rsidP="007704A3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10071</w:t>
            </w:r>
          </w:p>
        </w:tc>
        <w:tc>
          <w:tcPr>
            <w:tcW w:w="1899" w:type="dxa"/>
          </w:tcPr>
          <w:p w:rsidR="0002318C" w:rsidRPr="007704A3" w:rsidRDefault="007704A3" w:rsidP="007704A3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 w:rsidRPr="007704A3">
              <w:rPr>
                <w:rFonts w:asciiTheme="majorHAnsi" w:hAnsiTheme="majorHAnsi" w:cs="Times New Roman"/>
                <w:b/>
              </w:rPr>
              <w:t>92000</w:t>
            </w:r>
          </w:p>
        </w:tc>
        <w:tc>
          <w:tcPr>
            <w:tcW w:w="1899" w:type="dxa"/>
          </w:tcPr>
          <w:p w:rsidR="0002318C" w:rsidRPr="007704A3" w:rsidRDefault="007704A3" w:rsidP="007704A3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00001000004</w:t>
            </w:r>
          </w:p>
        </w:tc>
        <w:tc>
          <w:tcPr>
            <w:tcW w:w="1899" w:type="dxa"/>
          </w:tcPr>
          <w:p w:rsidR="0002318C" w:rsidRPr="007704A3" w:rsidRDefault="007704A3" w:rsidP="007704A3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81</w:t>
            </w:r>
          </w:p>
        </w:tc>
        <w:tc>
          <w:tcPr>
            <w:tcW w:w="1900" w:type="dxa"/>
          </w:tcPr>
          <w:p w:rsidR="0002318C" w:rsidRPr="007704A3" w:rsidRDefault="007704A3" w:rsidP="007704A3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TPNANTERRE</w:t>
            </w:r>
          </w:p>
        </w:tc>
      </w:tr>
    </w:tbl>
    <w:p w:rsidR="0002318C" w:rsidRDefault="0002318C" w:rsidP="0002318C">
      <w:pPr>
        <w:pStyle w:val="Paragraphedeliste"/>
        <w:autoSpaceDE w:val="0"/>
        <w:autoSpaceDN w:val="0"/>
        <w:adjustRightInd w:val="0"/>
        <w:snapToGrid w:val="0"/>
        <w:rPr>
          <w:rFonts w:asciiTheme="majorHAnsi" w:hAnsiTheme="majorHAnsi" w:cs="Times New Roman"/>
        </w:rPr>
      </w:pPr>
    </w:p>
    <w:p w:rsidR="007704A3" w:rsidRDefault="0002318C" w:rsidP="007704A3">
      <w:pPr>
        <w:pStyle w:val="Paragraphedeliste"/>
        <w:autoSpaceDE w:val="0"/>
        <w:autoSpaceDN w:val="0"/>
        <w:adjustRightInd w:val="0"/>
        <w:snapToGrid w:val="0"/>
        <w:ind w:left="0" w:firstLine="708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IBAN :</w:t>
      </w:r>
      <w:r w:rsidR="007704A3">
        <w:rPr>
          <w:rFonts w:asciiTheme="majorHAnsi" w:hAnsiTheme="majorHAnsi" w:cs="Times New Roman"/>
        </w:rPr>
        <w:tab/>
      </w:r>
      <w:r w:rsidR="007704A3">
        <w:rPr>
          <w:rFonts w:asciiTheme="majorHAnsi" w:hAnsiTheme="majorHAnsi" w:cs="Times New Roman"/>
        </w:rPr>
        <w:tab/>
      </w:r>
      <w:r w:rsidR="007704A3">
        <w:rPr>
          <w:rFonts w:asciiTheme="majorHAnsi" w:hAnsiTheme="majorHAnsi" w:cs="Times New Roman"/>
        </w:rPr>
        <w:tab/>
      </w:r>
      <w:r w:rsidR="007704A3">
        <w:rPr>
          <w:rFonts w:asciiTheme="majorHAnsi" w:hAnsiTheme="majorHAnsi" w:cs="Times New Roman"/>
        </w:rPr>
        <w:tab/>
      </w:r>
      <w:r w:rsidR="007704A3">
        <w:rPr>
          <w:rFonts w:asciiTheme="majorHAnsi" w:hAnsiTheme="majorHAnsi" w:cs="Times New Roman"/>
        </w:rPr>
        <w:tab/>
      </w:r>
      <w:r w:rsidR="007704A3">
        <w:rPr>
          <w:rFonts w:asciiTheme="majorHAnsi" w:hAnsiTheme="majorHAnsi" w:cs="Times New Roman"/>
        </w:rPr>
        <w:tab/>
      </w:r>
      <w:r w:rsidR="007704A3">
        <w:rPr>
          <w:rFonts w:asciiTheme="majorHAnsi" w:hAnsiTheme="majorHAnsi" w:cs="Times New Roman"/>
        </w:rPr>
        <w:tab/>
      </w:r>
      <w:r w:rsidR="007704A3">
        <w:rPr>
          <w:rFonts w:asciiTheme="majorHAnsi" w:hAnsiTheme="majorHAnsi" w:cs="Times New Roman"/>
        </w:rPr>
        <w:tab/>
      </w:r>
      <w:r w:rsidR="007704A3">
        <w:rPr>
          <w:rFonts w:asciiTheme="majorHAnsi" w:hAnsiTheme="majorHAnsi" w:cs="Times New Roman"/>
        </w:rPr>
        <w:tab/>
      </w:r>
      <w:r w:rsidR="007704A3">
        <w:rPr>
          <w:rFonts w:asciiTheme="majorHAnsi" w:hAnsiTheme="majorHAnsi" w:cs="Times New Roman"/>
        </w:rPr>
        <w:tab/>
        <w:t>BIC :</w:t>
      </w:r>
    </w:p>
    <w:tbl>
      <w:tblPr>
        <w:tblStyle w:val="Grille"/>
        <w:tblW w:w="0" w:type="auto"/>
        <w:tblInd w:w="720" w:type="dxa"/>
        <w:tblLook w:val="04A0" w:firstRow="1" w:lastRow="0" w:firstColumn="1" w:lastColumn="0" w:noHBand="0" w:noVBand="1"/>
      </w:tblPr>
      <w:tblGrid>
        <w:gridCol w:w="984"/>
        <w:gridCol w:w="984"/>
        <w:gridCol w:w="984"/>
        <w:gridCol w:w="984"/>
        <w:gridCol w:w="983"/>
        <w:gridCol w:w="983"/>
        <w:gridCol w:w="983"/>
        <w:gridCol w:w="300"/>
        <w:gridCol w:w="1667"/>
      </w:tblGrid>
      <w:tr w:rsidR="0002318C" w:rsidTr="0002318C">
        <w:tc>
          <w:tcPr>
            <w:tcW w:w="984" w:type="dxa"/>
          </w:tcPr>
          <w:p w:rsidR="0002318C" w:rsidRPr="007704A3" w:rsidRDefault="007704A3" w:rsidP="007704A3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FR76</w:t>
            </w:r>
          </w:p>
        </w:tc>
        <w:tc>
          <w:tcPr>
            <w:tcW w:w="984" w:type="dxa"/>
          </w:tcPr>
          <w:p w:rsidR="0002318C" w:rsidRPr="007704A3" w:rsidRDefault="007704A3" w:rsidP="007704A3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1007</w:t>
            </w:r>
          </w:p>
        </w:tc>
        <w:tc>
          <w:tcPr>
            <w:tcW w:w="984" w:type="dxa"/>
          </w:tcPr>
          <w:p w:rsidR="0002318C" w:rsidRPr="007704A3" w:rsidRDefault="007704A3" w:rsidP="007704A3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1920</w:t>
            </w:r>
          </w:p>
        </w:tc>
        <w:tc>
          <w:tcPr>
            <w:tcW w:w="984" w:type="dxa"/>
          </w:tcPr>
          <w:p w:rsidR="0002318C" w:rsidRPr="007704A3" w:rsidRDefault="007704A3" w:rsidP="007704A3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0000</w:t>
            </w:r>
          </w:p>
        </w:tc>
        <w:tc>
          <w:tcPr>
            <w:tcW w:w="983" w:type="dxa"/>
          </w:tcPr>
          <w:p w:rsidR="0002318C" w:rsidRPr="007704A3" w:rsidRDefault="007704A3" w:rsidP="007704A3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0010</w:t>
            </w:r>
          </w:p>
        </w:tc>
        <w:tc>
          <w:tcPr>
            <w:tcW w:w="983" w:type="dxa"/>
          </w:tcPr>
          <w:p w:rsidR="0002318C" w:rsidRPr="007704A3" w:rsidRDefault="007704A3" w:rsidP="007704A3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0000</w:t>
            </w:r>
          </w:p>
        </w:tc>
        <w:tc>
          <w:tcPr>
            <w:tcW w:w="983" w:type="dxa"/>
          </w:tcPr>
          <w:p w:rsidR="0002318C" w:rsidRPr="007704A3" w:rsidRDefault="007704A3" w:rsidP="007704A3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481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02318C" w:rsidRDefault="0002318C" w:rsidP="0002318C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hAnsiTheme="majorHAnsi" w:cs="Times New Roman"/>
              </w:rPr>
            </w:pPr>
          </w:p>
        </w:tc>
        <w:tc>
          <w:tcPr>
            <w:tcW w:w="1667" w:type="dxa"/>
          </w:tcPr>
          <w:p w:rsidR="0002318C" w:rsidRPr="007704A3" w:rsidRDefault="007704A3" w:rsidP="0002318C">
            <w:pPr>
              <w:pStyle w:val="Paragraphedeliste"/>
              <w:autoSpaceDE w:val="0"/>
              <w:autoSpaceDN w:val="0"/>
              <w:adjustRightInd w:val="0"/>
              <w:snapToGrid w:val="0"/>
              <w:ind w:left="0"/>
              <w:rPr>
                <w:rFonts w:asciiTheme="majorHAnsi" w:hAnsiTheme="majorHAnsi" w:cs="Times New Roman"/>
                <w:b/>
              </w:rPr>
            </w:pPr>
            <w:r w:rsidRPr="007704A3">
              <w:rPr>
                <w:rFonts w:asciiTheme="majorHAnsi" w:hAnsiTheme="majorHAnsi" w:cs="Times New Roman"/>
                <w:b/>
              </w:rPr>
              <w:t>TRPUFRP1</w:t>
            </w:r>
          </w:p>
        </w:tc>
      </w:tr>
    </w:tbl>
    <w:p w:rsidR="0002318C" w:rsidRDefault="0002318C" w:rsidP="006242EB">
      <w:pPr>
        <w:autoSpaceDE w:val="0"/>
        <w:autoSpaceDN w:val="0"/>
        <w:adjustRightInd w:val="0"/>
        <w:snapToGrid w:val="0"/>
        <w:rPr>
          <w:rFonts w:asciiTheme="majorHAnsi" w:hAnsiTheme="majorHAnsi" w:cs="Times New Roman"/>
          <w:b/>
        </w:rPr>
      </w:pPr>
    </w:p>
    <w:p w:rsidR="0002318C" w:rsidRDefault="0002318C" w:rsidP="0002318C">
      <w:pPr>
        <w:autoSpaceDE w:val="0"/>
        <w:autoSpaceDN w:val="0"/>
        <w:adjustRightInd w:val="0"/>
        <w:snapToGrid w:val="0"/>
        <w:ind w:firstLine="708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Titulaire du compte :</w:t>
      </w:r>
    </w:p>
    <w:p w:rsidR="0002318C" w:rsidRDefault="0002318C" w:rsidP="0002318C">
      <w:pPr>
        <w:autoSpaceDE w:val="0"/>
        <w:autoSpaceDN w:val="0"/>
        <w:adjustRightInd w:val="0"/>
        <w:snapToGrid w:val="0"/>
        <w:ind w:firstLine="708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 xml:space="preserve">UNIVERSITE PARIS </w:t>
      </w:r>
      <w:r w:rsidR="007704A3">
        <w:rPr>
          <w:rFonts w:asciiTheme="majorHAnsi" w:hAnsiTheme="majorHAnsi" w:cs="Times New Roman"/>
          <w:b/>
        </w:rPr>
        <w:t>OUEST NANTERRE</w:t>
      </w:r>
      <w:r>
        <w:rPr>
          <w:rFonts w:asciiTheme="majorHAnsi" w:hAnsiTheme="majorHAnsi" w:cs="Times New Roman"/>
          <w:b/>
        </w:rPr>
        <w:t xml:space="preserve">  AGENCE COMPTABLE</w:t>
      </w:r>
    </w:p>
    <w:p w:rsidR="00B632AF" w:rsidRDefault="0002318C" w:rsidP="00B632AF">
      <w:pPr>
        <w:autoSpaceDE w:val="0"/>
        <w:autoSpaceDN w:val="0"/>
        <w:adjustRightInd w:val="0"/>
        <w:snapToGrid w:val="0"/>
        <w:ind w:left="708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Afin de valider votre inscription merci de nous renvoyer un message avec cette fiche dûment remplie, accompagnée des documents nécessaires à la validation du paiement</w:t>
      </w:r>
      <w:r w:rsidR="00826139">
        <w:rPr>
          <w:rFonts w:asciiTheme="majorHAnsi" w:hAnsiTheme="majorHAnsi" w:cs="Times New Roman"/>
        </w:rPr>
        <w:t>*</w:t>
      </w:r>
      <w:r>
        <w:rPr>
          <w:rFonts w:asciiTheme="majorHAnsi" w:hAnsiTheme="majorHAnsi" w:cs="Times New Roman"/>
        </w:rPr>
        <w:t>, quel que soit le moyen de paiement utilisé</w:t>
      </w:r>
      <w:r w:rsidR="00B632AF">
        <w:rPr>
          <w:rFonts w:asciiTheme="majorHAnsi" w:hAnsiTheme="majorHAnsi" w:cs="Times New Roman"/>
        </w:rPr>
        <w:t xml:space="preserve"> à </w:t>
      </w:r>
      <w:hyperlink r:id="rId14" w:history="1">
        <w:r w:rsidR="00B632AF" w:rsidRPr="004673CF">
          <w:rPr>
            <w:rStyle w:val="Lienhypertexte"/>
            <w:rFonts w:asciiTheme="majorHAnsi" w:hAnsiTheme="majorHAnsi"/>
            <w:b/>
            <w:lang w:val="fr-CA" w:eastAsia="el-GR"/>
          </w:rPr>
          <w:t>ecola2015@gmail.com</w:t>
        </w:r>
      </w:hyperlink>
      <w:r w:rsidR="00B632AF" w:rsidRPr="009F6253">
        <w:rPr>
          <w:rStyle w:val="Lienhypertexte"/>
          <w:rFonts w:asciiTheme="majorHAnsi" w:hAnsiTheme="majorHAnsi"/>
          <w:b/>
          <w:u w:val="none"/>
          <w:lang w:val="fr-CA" w:eastAsia="el-GR"/>
        </w:rPr>
        <w:t xml:space="preserve"> </w:t>
      </w:r>
      <w:r w:rsidR="00B632AF">
        <w:rPr>
          <w:rStyle w:val="Lienhypertexte"/>
          <w:rFonts w:asciiTheme="majorHAnsi" w:hAnsiTheme="majorHAnsi"/>
          <w:b/>
          <w:u w:val="none"/>
          <w:lang w:val="fr-CA" w:eastAsia="el-GR"/>
        </w:rPr>
        <w:t xml:space="preserve">– </w:t>
      </w:r>
    </w:p>
    <w:p w:rsidR="0002318C" w:rsidRDefault="00826139" w:rsidP="0002318C">
      <w:pPr>
        <w:autoSpaceDE w:val="0"/>
        <w:autoSpaceDN w:val="0"/>
        <w:adjustRightInd w:val="0"/>
        <w:snapToGrid w:val="0"/>
        <w:ind w:left="708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* photocopie du chèque ou date et références du numéro d’ordre du virement</w:t>
      </w:r>
      <w:r w:rsidR="007704A3">
        <w:rPr>
          <w:rFonts w:asciiTheme="majorHAnsi" w:hAnsiTheme="majorHAnsi" w:cs="Times New Roman"/>
        </w:rPr>
        <w:t xml:space="preserve"> bancaire</w:t>
      </w:r>
      <w:r>
        <w:rPr>
          <w:rFonts w:asciiTheme="majorHAnsi" w:hAnsiTheme="majorHAnsi" w:cs="Times New Roman"/>
        </w:rPr>
        <w:t>.</w:t>
      </w:r>
    </w:p>
    <w:p w:rsidR="00B632AF" w:rsidRDefault="00B632AF" w:rsidP="0002318C">
      <w:pPr>
        <w:autoSpaceDE w:val="0"/>
        <w:autoSpaceDN w:val="0"/>
        <w:adjustRightInd w:val="0"/>
        <w:snapToGrid w:val="0"/>
        <w:ind w:left="708"/>
        <w:rPr>
          <w:rFonts w:asciiTheme="majorHAnsi" w:hAnsiTheme="majorHAnsi" w:cs="Times New Roman"/>
          <w:b/>
          <w:sz w:val="28"/>
          <w:szCs w:val="28"/>
        </w:rPr>
      </w:pPr>
    </w:p>
    <w:p w:rsidR="00A705EC" w:rsidRPr="0002318C" w:rsidRDefault="0002318C" w:rsidP="0002318C">
      <w:pPr>
        <w:autoSpaceDE w:val="0"/>
        <w:autoSpaceDN w:val="0"/>
        <w:adjustRightInd w:val="0"/>
        <w:snapToGrid w:val="0"/>
        <w:ind w:left="708"/>
        <w:rPr>
          <w:rFonts w:asciiTheme="majorHAnsi" w:hAnsiTheme="majorHAnsi"/>
          <w:b/>
          <w:sz w:val="28"/>
          <w:szCs w:val="28"/>
          <w:lang w:val="fr-CA" w:eastAsia="el-GR"/>
        </w:rPr>
      </w:pPr>
      <w:r w:rsidRPr="0002318C">
        <w:rPr>
          <w:rFonts w:asciiTheme="majorHAnsi" w:hAnsiTheme="majorHAnsi" w:cs="Times New Roman"/>
          <w:b/>
          <w:sz w:val="28"/>
          <w:szCs w:val="28"/>
        </w:rPr>
        <w:t xml:space="preserve">Attention : </w:t>
      </w:r>
      <w:r w:rsidR="00437CB6" w:rsidRPr="0002318C">
        <w:rPr>
          <w:rFonts w:asciiTheme="majorHAnsi" w:hAnsiTheme="majorHAnsi" w:cs="Times New Roman"/>
          <w:b/>
          <w:sz w:val="28"/>
          <w:szCs w:val="28"/>
        </w:rPr>
        <w:t xml:space="preserve">Date limite </w:t>
      </w:r>
      <w:r w:rsidRPr="0002318C">
        <w:rPr>
          <w:rFonts w:asciiTheme="majorHAnsi" w:hAnsiTheme="majorHAnsi" w:cs="Times New Roman"/>
          <w:b/>
          <w:sz w:val="28"/>
          <w:szCs w:val="28"/>
        </w:rPr>
        <w:t>de paiement</w:t>
      </w:r>
      <w:r w:rsidR="006242EB" w:rsidRPr="0002318C">
        <w:rPr>
          <w:rFonts w:asciiTheme="majorHAnsi" w:hAnsiTheme="majorHAnsi" w:cs="Times New Roman"/>
          <w:b/>
          <w:sz w:val="28"/>
          <w:szCs w:val="28"/>
        </w:rPr>
        <w:t xml:space="preserve"> le 10</w:t>
      </w:r>
      <w:r w:rsidR="00437CB6" w:rsidRPr="0002318C">
        <w:rPr>
          <w:rFonts w:asciiTheme="majorHAnsi" w:hAnsiTheme="majorHAnsi" w:cs="Times New Roman"/>
          <w:b/>
          <w:sz w:val="28"/>
          <w:szCs w:val="28"/>
        </w:rPr>
        <w:t xml:space="preserve"> décembre.</w:t>
      </w:r>
      <w:r w:rsidR="00A705EC" w:rsidRPr="0002318C">
        <w:rPr>
          <w:rFonts w:asciiTheme="majorHAnsi" w:hAnsiTheme="majorHAnsi"/>
          <w:b/>
          <w:sz w:val="28"/>
          <w:szCs w:val="28"/>
          <w:lang w:val="fr-CA" w:eastAsia="el-GR"/>
        </w:rPr>
        <w:t xml:space="preserve"> </w:t>
      </w:r>
    </w:p>
    <w:p w:rsidR="00A705EC" w:rsidRDefault="00A705EC" w:rsidP="00A705EC">
      <w:pPr>
        <w:autoSpaceDE w:val="0"/>
        <w:autoSpaceDN w:val="0"/>
        <w:adjustRightInd w:val="0"/>
        <w:snapToGrid w:val="0"/>
        <w:rPr>
          <w:rFonts w:asciiTheme="majorHAnsi" w:hAnsiTheme="majorHAnsi"/>
          <w:b/>
          <w:lang w:val="fr-CA" w:eastAsia="el-GR"/>
        </w:rPr>
      </w:pPr>
    </w:p>
    <w:p w:rsidR="00437CB6" w:rsidRPr="00437CB6" w:rsidRDefault="00437CB6" w:rsidP="00437CB6">
      <w:pPr>
        <w:autoSpaceDE w:val="0"/>
        <w:autoSpaceDN w:val="0"/>
        <w:adjustRightInd w:val="0"/>
        <w:snapToGrid w:val="0"/>
        <w:rPr>
          <w:rFonts w:asciiTheme="majorHAnsi" w:hAnsiTheme="majorHAnsi" w:cs="Times New Roman"/>
        </w:rPr>
      </w:pPr>
    </w:p>
    <w:sectPr w:rsidR="00437CB6" w:rsidRPr="00437CB6" w:rsidSect="009A6EFB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imes-Roman">
    <w:altName w:val="Times New Roman"/>
    <w:charset w:val="00"/>
    <w:family w:val="roman"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731B3"/>
    <w:multiLevelType w:val="hybridMultilevel"/>
    <w:tmpl w:val="4768E2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07842"/>
    <w:multiLevelType w:val="hybridMultilevel"/>
    <w:tmpl w:val="A0322122"/>
    <w:lvl w:ilvl="0" w:tplc="D502509A">
      <w:numFmt w:val="bullet"/>
      <w:lvlText w:val="-"/>
      <w:lvlJc w:val="left"/>
      <w:pPr>
        <w:ind w:left="1068" w:hanging="360"/>
      </w:pPr>
      <w:rPr>
        <w:rFonts w:ascii="Cambria" w:eastAsiaTheme="minorEastAsia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04F6320"/>
    <w:multiLevelType w:val="hybridMultilevel"/>
    <w:tmpl w:val="11B246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581"/>
    <w:rsid w:val="00002A61"/>
    <w:rsid w:val="0000394F"/>
    <w:rsid w:val="00007098"/>
    <w:rsid w:val="0001080B"/>
    <w:rsid w:val="00010A48"/>
    <w:rsid w:val="00010C67"/>
    <w:rsid w:val="000115F8"/>
    <w:rsid w:val="00013549"/>
    <w:rsid w:val="00016729"/>
    <w:rsid w:val="00016AF0"/>
    <w:rsid w:val="000221F5"/>
    <w:rsid w:val="0002318C"/>
    <w:rsid w:val="000235DE"/>
    <w:rsid w:val="00030C42"/>
    <w:rsid w:val="000320F0"/>
    <w:rsid w:val="00043D2B"/>
    <w:rsid w:val="0004500A"/>
    <w:rsid w:val="00046016"/>
    <w:rsid w:val="0004704E"/>
    <w:rsid w:val="000506A5"/>
    <w:rsid w:val="000518B5"/>
    <w:rsid w:val="00051B48"/>
    <w:rsid w:val="00056820"/>
    <w:rsid w:val="000578B8"/>
    <w:rsid w:val="0005790F"/>
    <w:rsid w:val="00063757"/>
    <w:rsid w:val="0006449B"/>
    <w:rsid w:val="00066176"/>
    <w:rsid w:val="0006781A"/>
    <w:rsid w:val="000733D9"/>
    <w:rsid w:val="00073881"/>
    <w:rsid w:val="00094E65"/>
    <w:rsid w:val="00096B30"/>
    <w:rsid w:val="000A1740"/>
    <w:rsid w:val="000A27B1"/>
    <w:rsid w:val="000A3239"/>
    <w:rsid w:val="000A4137"/>
    <w:rsid w:val="000A59EB"/>
    <w:rsid w:val="000A73F0"/>
    <w:rsid w:val="000B3161"/>
    <w:rsid w:val="000B3A45"/>
    <w:rsid w:val="000B3FEF"/>
    <w:rsid w:val="000B4090"/>
    <w:rsid w:val="000B7025"/>
    <w:rsid w:val="000C199A"/>
    <w:rsid w:val="000C2B1A"/>
    <w:rsid w:val="000D1DFD"/>
    <w:rsid w:val="000D7ABA"/>
    <w:rsid w:val="000E02D0"/>
    <w:rsid w:val="000E08AE"/>
    <w:rsid w:val="000E0E57"/>
    <w:rsid w:val="000E2E5B"/>
    <w:rsid w:val="000E48DF"/>
    <w:rsid w:val="000F5A02"/>
    <w:rsid w:val="000F76F9"/>
    <w:rsid w:val="00100168"/>
    <w:rsid w:val="00100E04"/>
    <w:rsid w:val="00102062"/>
    <w:rsid w:val="0010542A"/>
    <w:rsid w:val="001057F3"/>
    <w:rsid w:val="00111F62"/>
    <w:rsid w:val="00112BDE"/>
    <w:rsid w:val="0011732C"/>
    <w:rsid w:val="00117779"/>
    <w:rsid w:val="0012080E"/>
    <w:rsid w:val="00120936"/>
    <w:rsid w:val="001212A7"/>
    <w:rsid w:val="00123335"/>
    <w:rsid w:val="001240A5"/>
    <w:rsid w:val="001272FF"/>
    <w:rsid w:val="0013145E"/>
    <w:rsid w:val="00131772"/>
    <w:rsid w:val="001318F7"/>
    <w:rsid w:val="001321AC"/>
    <w:rsid w:val="001323C7"/>
    <w:rsid w:val="00135C2E"/>
    <w:rsid w:val="001440E1"/>
    <w:rsid w:val="00144D9D"/>
    <w:rsid w:val="00145F9C"/>
    <w:rsid w:val="00146247"/>
    <w:rsid w:val="0014659A"/>
    <w:rsid w:val="00151204"/>
    <w:rsid w:val="00156DCF"/>
    <w:rsid w:val="001618F7"/>
    <w:rsid w:val="00161FAB"/>
    <w:rsid w:val="0016752C"/>
    <w:rsid w:val="001708DE"/>
    <w:rsid w:val="00172E60"/>
    <w:rsid w:val="00177BE4"/>
    <w:rsid w:val="00182213"/>
    <w:rsid w:val="00190BE2"/>
    <w:rsid w:val="001937EA"/>
    <w:rsid w:val="00194DC2"/>
    <w:rsid w:val="00196D6F"/>
    <w:rsid w:val="001A0154"/>
    <w:rsid w:val="001A1C6B"/>
    <w:rsid w:val="001A2567"/>
    <w:rsid w:val="001A38A8"/>
    <w:rsid w:val="001A5715"/>
    <w:rsid w:val="001A5A37"/>
    <w:rsid w:val="001A5AF4"/>
    <w:rsid w:val="001A6A03"/>
    <w:rsid w:val="001A7DE3"/>
    <w:rsid w:val="001B1EC0"/>
    <w:rsid w:val="001B51CC"/>
    <w:rsid w:val="001C2390"/>
    <w:rsid w:val="001C3F0E"/>
    <w:rsid w:val="001C4067"/>
    <w:rsid w:val="001C42C0"/>
    <w:rsid w:val="001D011C"/>
    <w:rsid w:val="001D050A"/>
    <w:rsid w:val="001D3591"/>
    <w:rsid w:val="001E1E93"/>
    <w:rsid w:val="001E2B09"/>
    <w:rsid w:val="001E3075"/>
    <w:rsid w:val="001E4EAB"/>
    <w:rsid w:val="001E501F"/>
    <w:rsid w:val="001F4399"/>
    <w:rsid w:val="001F5198"/>
    <w:rsid w:val="001F6D11"/>
    <w:rsid w:val="002059C6"/>
    <w:rsid w:val="00205FFB"/>
    <w:rsid w:val="00206F82"/>
    <w:rsid w:val="002130BC"/>
    <w:rsid w:val="002133CB"/>
    <w:rsid w:val="00215D35"/>
    <w:rsid w:val="0021605E"/>
    <w:rsid w:val="00222886"/>
    <w:rsid w:val="002265C0"/>
    <w:rsid w:val="00230352"/>
    <w:rsid w:val="00232BC2"/>
    <w:rsid w:val="00234AD3"/>
    <w:rsid w:val="00236C5F"/>
    <w:rsid w:val="00237D55"/>
    <w:rsid w:val="00241D1E"/>
    <w:rsid w:val="00245A91"/>
    <w:rsid w:val="00246C45"/>
    <w:rsid w:val="002470B5"/>
    <w:rsid w:val="0025209E"/>
    <w:rsid w:val="00253016"/>
    <w:rsid w:val="00256968"/>
    <w:rsid w:val="00262534"/>
    <w:rsid w:val="0026524D"/>
    <w:rsid w:val="00273E79"/>
    <w:rsid w:val="002750D7"/>
    <w:rsid w:val="002760A6"/>
    <w:rsid w:val="00277DBE"/>
    <w:rsid w:val="002806F6"/>
    <w:rsid w:val="00285031"/>
    <w:rsid w:val="00286BD5"/>
    <w:rsid w:val="0029080E"/>
    <w:rsid w:val="00293DC5"/>
    <w:rsid w:val="002A103A"/>
    <w:rsid w:val="002A5F3B"/>
    <w:rsid w:val="002B0CDD"/>
    <w:rsid w:val="002B71B8"/>
    <w:rsid w:val="002C2917"/>
    <w:rsid w:val="002C29EA"/>
    <w:rsid w:val="002C41D6"/>
    <w:rsid w:val="002C768C"/>
    <w:rsid w:val="002D3369"/>
    <w:rsid w:val="002D39CF"/>
    <w:rsid w:val="002D3C18"/>
    <w:rsid w:val="002D6F52"/>
    <w:rsid w:val="002E0BA9"/>
    <w:rsid w:val="002E22A7"/>
    <w:rsid w:val="002E3CE8"/>
    <w:rsid w:val="002E4A2D"/>
    <w:rsid w:val="002E7433"/>
    <w:rsid w:val="002F19BA"/>
    <w:rsid w:val="002F43D1"/>
    <w:rsid w:val="002F7BCB"/>
    <w:rsid w:val="00300638"/>
    <w:rsid w:val="00311938"/>
    <w:rsid w:val="00312DDF"/>
    <w:rsid w:val="00316A0F"/>
    <w:rsid w:val="003200EE"/>
    <w:rsid w:val="00322850"/>
    <w:rsid w:val="00322F5F"/>
    <w:rsid w:val="00326CC2"/>
    <w:rsid w:val="0033039C"/>
    <w:rsid w:val="00332A14"/>
    <w:rsid w:val="00332ADB"/>
    <w:rsid w:val="00334216"/>
    <w:rsid w:val="00334A01"/>
    <w:rsid w:val="00335EAF"/>
    <w:rsid w:val="003404EA"/>
    <w:rsid w:val="003440CD"/>
    <w:rsid w:val="00346901"/>
    <w:rsid w:val="0035065B"/>
    <w:rsid w:val="00350AE9"/>
    <w:rsid w:val="00350AF5"/>
    <w:rsid w:val="0035152E"/>
    <w:rsid w:val="00353706"/>
    <w:rsid w:val="00354EA4"/>
    <w:rsid w:val="00356318"/>
    <w:rsid w:val="00360AF4"/>
    <w:rsid w:val="0036528F"/>
    <w:rsid w:val="00365F22"/>
    <w:rsid w:val="003713B0"/>
    <w:rsid w:val="00372634"/>
    <w:rsid w:val="00376762"/>
    <w:rsid w:val="00384010"/>
    <w:rsid w:val="00390789"/>
    <w:rsid w:val="00393B48"/>
    <w:rsid w:val="003A1AB0"/>
    <w:rsid w:val="003A7DFA"/>
    <w:rsid w:val="003B0CA3"/>
    <w:rsid w:val="003B3388"/>
    <w:rsid w:val="003B3B80"/>
    <w:rsid w:val="003B6BF3"/>
    <w:rsid w:val="003C2420"/>
    <w:rsid w:val="003C3280"/>
    <w:rsid w:val="003C4B67"/>
    <w:rsid w:val="003C60A7"/>
    <w:rsid w:val="003C7819"/>
    <w:rsid w:val="003D4796"/>
    <w:rsid w:val="003E0063"/>
    <w:rsid w:val="003E33F8"/>
    <w:rsid w:val="003E3F7B"/>
    <w:rsid w:val="003E640F"/>
    <w:rsid w:val="003E64B6"/>
    <w:rsid w:val="003E6E42"/>
    <w:rsid w:val="003F6396"/>
    <w:rsid w:val="003F7060"/>
    <w:rsid w:val="00401783"/>
    <w:rsid w:val="0040763E"/>
    <w:rsid w:val="0040772D"/>
    <w:rsid w:val="0041196F"/>
    <w:rsid w:val="00413801"/>
    <w:rsid w:val="0041492C"/>
    <w:rsid w:val="00416E09"/>
    <w:rsid w:val="004202AB"/>
    <w:rsid w:val="00420CF1"/>
    <w:rsid w:val="00421FC4"/>
    <w:rsid w:val="00422E11"/>
    <w:rsid w:val="00423090"/>
    <w:rsid w:val="00430250"/>
    <w:rsid w:val="00430BDE"/>
    <w:rsid w:val="00431B29"/>
    <w:rsid w:val="0043590D"/>
    <w:rsid w:val="00437CB6"/>
    <w:rsid w:val="00437EB9"/>
    <w:rsid w:val="00444565"/>
    <w:rsid w:val="00444C15"/>
    <w:rsid w:val="004474C6"/>
    <w:rsid w:val="00456C4D"/>
    <w:rsid w:val="004600F7"/>
    <w:rsid w:val="00460FB2"/>
    <w:rsid w:val="004611E7"/>
    <w:rsid w:val="00461BA1"/>
    <w:rsid w:val="00464C29"/>
    <w:rsid w:val="00467A86"/>
    <w:rsid w:val="00471B48"/>
    <w:rsid w:val="00473660"/>
    <w:rsid w:val="0048404B"/>
    <w:rsid w:val="004843B1"/>
    <w:rsid w:val="00486E2B"/>
    <w:rsid w:val="00487977"/>
    <w:rsid w:val="00490855"/>
    <w:rsid w:val="004918C9"/>
    <w:rsid w:val="00494357"/>
    <w:rsid w:val="004A138B"/>
    <w:rsid w:val="004A148D"/>
    <w:rsid w:val="004A391A"/>
    <w:rsid w:val="004A576B"/>
    <w:rsid w:val="004A5AE2"/>
    <w:rsid w:val="004A5BCF"/>
    <w:rsid w:val="004A715F"/>
    <w:rsid w:val="004B1B4D"/>
    <w:rsid w:val="004B1E83"/>
    <w:rsid w:val="004B248F"/>
    <w:rsid w:val="004C06AD"/>
    <w:rsid w:val="004C6DFC"/>
    <w:rsid w:val="004D15FB"/>
    <w:rsid w:val="004D6B47"/>
    <w:rsid w:val="004E05A3"/>
    <w:rsid w:val="004E1146"/>
    <w:rsid w:val="004E42BA"/>
    <w:rsid w:val="004E5323"/>
    <w:rsid w:val="004E6340"/>
    <w:rsid w:val="004E67DC"/>
    <w:rsid w:val="004F1561"/>
    <w:rsid w:val="004F5229"/>
    <w:rsid w:val="004F67E4"/>
    <w:rsid w:val="005024D7"/>
    <w:rsid w:val="005065CE"/>
    <w:rsid w:val="00511684"/>
    <w:rsid w:val="00514A9E"/>
    <w:rsid w:val="0052023C"/>
    <w:rsid w:val="00523826"/>
    <w:rsid w:val="00524567"/>
    <w:rsid w:val="00525A96"/>
    <w:rsid w:val="0053118E"/>
    <w:rsid w:val="00533571"/>
    <w:rsid w:val="00534FBF"/>
    <w:rsid w:val="0053545D"/>
    <w:rsid w:val="005360A8"/>
    <w:rsid w:val="005375DF"/>
    <w:rsid w:val="0054714F"/>
    <w:rsid w:val="0055055B"/>
    <w:rsid w:val="00553107"/>
    <w:rsid w:val="0055690C"/>
    <w:rsid w:val="005571E5"/>
    <w:rsid w:val="00570278"/>
    <w:rsid w:val="00570E82"/>
    <w:rsid w:val="00571046"/>
    <w:rsid w:val="00571773"/>
    <w:rsid w:val="00571956"/>
    <w:rsid w:val="00572A41"/>
    <w:rsid w:val="0057307C"/>
    <w:rsid w:val="00576A19"/>
    <w:rsid w:val="00583424"/>
    <w:rsid w:val="005835B6"/>
    <w:rsid w:val="00583D09"/>
    <w:rsid w:val="00586B4F"/>
    <w:rsid w:val="00587179"/>
    <w:rsid w:val="00587DFB"/>
    <w:rsid w:val="0059019A"/>
    <w:rsid w:val="00590E53"/>
    <w:rsid w:val="00591563"/>
    <w:rsid w:val="005A1263"/>
    <w:rsid w:val="005A20FB"/>
    <w:rsid w:val="005A21D6"/>
    <w:rsid w:val="005A6F24"/>
    <w:rsid w:val="005B08FC"/>
    <w:rsid w:val="005C0811"/>
    <w:rsid w:val="005C314F"/>
    <w:rsid w:val="005C462C"/>
    <w:rsid w:val="005D05D2"/>
    <w:rsid w:val="005D313B"/>
    <w:rsid w:val="005D6F01"/>
    <w:rsid w:val="005E0AE3"/>
    <w:rsid w:val="005E2904"/>
    <w:rsid w:val="005E4243"/>
    <w:rsid w:val="005E61A4"/>
    <w:rsid w:val="005E72AE"/>
    <w:rsid w:val="005F6762"/>
    <w:rsid w:val="00600506"/>
    <w:rsid w:val="00602171"/>
    <w:rsid w:val="00607338"/>
    <w:rsid w:val="006242EB"/>
    <w:rsid w:val="006245F1"/>
    <w:rsid w:val="00632BC8"/>
    <w:rsid w:val="00636619"/>
    <w:rsid w:val="006376CE"/>
    <w:rsid w:val="00642188"/>
    <w:rsid w:val="00646653"/>
    <w:rsid w:val="00646C28"/>
    <w:rsid w:val="0065588D"/>
    <w:rsid w:val="0065664F"/>
    <w:rsid w:val="00656B6A"/>
    <w:rsid w:val="006572A9"/>
    <w:rsid w:val="00657525"/>
    <w:rsid w:val="006656B2"/>
    <w:rsid w:val="00665B2E"/>
    <w:rsid w:val="0067092C"/>
    <w:rsid w:val="0067189D"/>
    <w:rsid w:val="00673BC2"/>
    <w:rsid w:val="00673D30"/>
    <w:rsid w:val="00676CD1"/>
    <w:rsid w:val="00676EAC"/>
    <w:rsid w:val="0068439B"/>
    <w:rsid w:val="00685121"/>
    <w:rsid w:val="00690B0C"/>
    <w:rsid w:val="00691AA9"/>
    <w:rsid w:val="00695819"/>
    <w:rsid w:val="006A0B72"/>
    <w:rsid w:val="006A228C"/>
    <w:rsid w:val="006A4619"/>
    <w:rsid w:val="006A53B7"/>
    <w:rsid w:val="006A5BDA"/>
    <w:rsid w:val="006B154D"/>
    <w:rsid w:val="006B186C"/>
    <w:rsid w:val="006B2743"/>
    <w:rsid w:val="006B28DF"/>
    <w:rsid w:val="006B3D83"/>
    <w:rsid w:val="006B3E39"/>
    <w:rsid w:val="006B56E7"/>
    <w:rsid w:val="006C0E3A"/>
    <w:rsid w:val="006C171A"/>
    <w:rsid w:val="006C430F"/>
    <w:rsid w:val="006C47E4"/>
    <w:rsid w:val="006C4FC8"/>
    <w:rsid w:val="006C5119"/>
    <w:rsid w:val="006C6C19"/>
    <w:rsid w:val="006C78D6"/>
    <w:rsid w:val="006D3E4A"/>
    <w:rsid w:val="006D59EB"/>
    <w:rsid w:val="006E0362"/>
    <w:rsid w:val="006E16F6"/>
    <w:rsid w:val="006E278F"/>
    <w:rsid w:val="006E3CE1"/>
    <w:rsid w:val="006F01DA"/>
    <w:rsid w:val="006F0D34"/>
    <w:rsid w:val="006F57DC"/>
    <w:rsid w:val="00707A2F"/>
    <w:rsid w:val="00716590"/>
    <w:rsid w:val="0071743C"/>
    <w:rsid w:val="0072058C"/>
    <w:rsid w:val="007213A7"/>
    <w:rsid w:val="00724036"/>
    <w:rsid w:val="007265B1"/>
    <w:rsid w:val="00726FBF"/>
    <w:rsid w:val="007311B1"/>
    <w:rsid w:val="00731239"/>
    <w:rsid w:val="0073513F"/>
    <w:rsid w:val="0073758E"/>
    <w:rsid w:val="0074175C"/>
    <w:rsid w:val="00742686"/>
    <w:rsid w:val="00747928"/>
    <w:rsid w:val="00754F1A"/>
    <w:rsid w:val="00755D13"/>
    <w:rsid w:val="00761380"/>
    <w:rsid w:val="0076583B"/>
    <w:rsid w:val="00767B1F"/>
    <w:rsid w:val="007704A3"/>
    <w:rsid w:val="00771E1D"/>
    <w:rsid w:val="00772A5D"/>
    <w:rsid w:val="00774202"/>
    <w:rsid w:val="0077479A"/>
    <w:rsid w:val="00775E8E"/>
    <w:rsid w:val="007827D7"/>
    <w:rsid w:val="00783371"/>
    <w:rsid w:val="00786193"/>
    <w:rsid w:val="0078678E"/>
    <w:rsid w:val="007915DA"/>
    <w:rsid w:val="00793893"/>
    <w:rsid w:val="0079768B"/>
    <w:rsid w:val="00797AE4"/>
    <w:rsid w:val="007A1816"/>
    <w:rsid w:val="007A2180"/>
    <w:rsid w:val="007B023A"/>
    <w:rsid w:val="007B132A"/>
    <w:rsid w:val="007B30D4"/>
    <w:rsid w:val="007B4D44"/>
    <w:rsid w:val="007B6DAD"/>
    <w:rsid w:val="007C0104"/>
    <w:rsid w:val="007C6581"/>
    <w:rsid w:val="007C6C61"/>
    <w:rsid w:val="007C73F9"/>
    <w:rsid w:val="007D0BE8"/>
    <w:rsid w:val="007D4DCD"/>
    <w:rsid w:val="007E3760"/>
    <w:rsid w:val="007F13C7"/>
    <w:rsid w:val="007F3435"/>
    <w:rsid w:val="007F6F78"/>
    <w:rsid w:val="0080171E"/>
    <w:rsid w:val="00802857"/>
    <w:rsid w:val="0080583A"/>
    <w:rsid w:val="00807509"/>
    <w:rsid w:val="00812109"/>
    <w:rsid w:val="00815D15"/>
    <w:rsid w:val="0081696A"/>
    <w:rsid w:val="00816D57"/>
    <w:rsid w:val="0081738F"/>
    <w:rsid w:val="00820C17"/>
    <w:rsid w:val="00821817"/>
    <w:rsid w:val="0082560E"/>
    <w:rsid w:val="00826139"/>
    <w:rsid w:val="0082649F"/>
    <w:rsid w:val="00830424"/>
    <w:rsid w:val="0083160D"/>
    <w:rsid w:val="00834F50"/>
    <w:rsid w:val="00843C3A"/>
    <w:rsid w:val="00844A40"/>
    <w:rsid w:val="00847C31"/>
    <w:rsid w:val="00847EFC"/>
    <w:rsid w:val="00851D53"/>
    <w:rsid w:val="00853456"/>
    <w:rsid w:val="008540F6"/>
    <w:rsid w:val="00854361"/>
    <w:rsid w:val="008555AC"/>
    <w:rsid w:val="00855C33"/>
    <w:rsid w:val="00857522"/>
    <w:rsid w:val="0086007B"/>
    <w:rsid w:val="00861783"/>
    <w:rsid w:val="0086357C"/>
    <w:rsid w:val="00863A25"/>
    <w:rsid w:val="00864467"/>
    <w:rsid w:val="00864620"/>
    <w:rsid w:val="00864768"/>
    <w:rsid w:val="008665A5"/>
    <w:rsid w:val="00870E07"/>
    <w:rsid w:val="00870FE3"/>
    <w:rsid w:val="00872C05"/>
    <w:rsid w:val="008736D8"/>
    <w:rsid w:val="00875788"/>
    <w:rsid w:val="00883A4C"/>
    <w:rsid w:val="00885533"/>
    <w:rsid w:val="00893C34"/>
    <w:rsid w:val="0089507F"/>
    <w:rsid w:val="008956CD"/>
    <w:rsid w:val="008A13AF"/>
    <w:rsid w:val="008A53C9"/>
    <w:rsid w:val="008B1D8A"/>
    <w:rsid w:val="008B2259"/>
    <w:rsid w:val="008B48BD"/>
    <w:rsid w:val="008C2973"/>
    <w:rsid w:val="008C3049"/>
    <w:rsid w:val="008C4E4F"/>
    <w:rsid w:val="008D0053"/>
    <w:rsid w:val="008D0CE1"/>
    <w:rsid w:val="008D106F"/>
    <w:rsid w:val="008D209A"/>
    <w:rsid w:val="008D33A0"/>
    <w:rsid w:val="008D429B"/>
    <w:rsid w:val="008D79DA"/>
    <w:rsid w:val="008E0044"/>
    <w:rsid w:val="008E1B32"/>
    <w:rsid w:val="008E3DC9"/>
    <w:rsid w:val="008E411D"/>
    <w:rsid w:val="008E42FF"/>
    <w:rsid w:val="008E56D8"/>
    <w:rsid w:val="008F01AC"/>
    <w:rsid w:val="008F103B"/>
    <w:rsid w:val="008F2C00"/>
    <w:rsid w:val="008F758B"/>
    <w:rsid w:val="00900CB1"/>
    <w:rsid w:val="00901134"/>
    <w:rsid w:val="0090284B"/>
    <w:rsid w:val="00902ABE"/>
    <w:rsid w:val="00902D24"/>
    <w:rsid w:val="00903796"/>
    <w:rsid w:val="00903A2C"/>
    <w:rsid w:val="00906F48"/>
    <w:rsid w:val="00907584"/>
    <w:rsid w:val="00907E7F"/>
    <w:rsid w:val="0091431F"/>
    <w:rsid w:val="009143C5"/>
    <w:rsid w:val="009153DB"/>
    <w:rsid w:val="00916FF2"/>
    <w:rsid w:val="009227D3"/>
    <w:rsid w:val="009232A9"/>
    <w:rsid w:val="009316C9"/>
    <w:rsid w:val="009330D4"/>
    <w:rsid w:val="00935385"/>
    <w:rsid w:val="009425A0"/>
    <w:rsid w:val="009454E5"/>
    <w:rsid w:val="00946EE9"/>
    <w:rsid w:val="00947106"/>
    <w:rsid w:val="00950D7F"/>
    <w:rsid w:val="00952029"/>
    <w:rsid w:val="00953F07"/>
    <w:rsid w:val="009555DF"/>
    <w:rsid w:val="00957233"/>
    <w:rsid w:val="00957813"/>
    <w:rsid w:val="009602A4"/>
    <w:rsid w:val="0096234C"/>
    <w:rsid w:val="00963A2B"/>
    <w:rsid w:val="009654C9"/>
    <w:rsid w:val="009658A0"/>
    <w:rsid w:val="00967343"/>
    <w:rsid w:val="00967831"/>
    <w:rsid w:val="0097016B"/>
    <w:rsid w:val="0097153B"/>
    <w:rsid w:val="00971765"/>
    <w:rsid w:val="0098195B"/>
    <w:rsid w:val="0099014D"/>
    <w:rsid w:val="0099154C"/>
    <w:rsid w:val="009918F6"/>
    <w:rsid w:val="00994154"/>
    <w:rsid w:val="00995044"/>
    <w:rsid w:val="009A0DAB"/>
    <w:rsid w:val="009A396C"/>
    <w:rsid w:val="009A53B2"/>
    <w:rsid w:val="009A5E67"/>
    <w:rsid w:val="009A6EFB"/>
    <w:rsid w:val="009C5B74"/>
    <w:rsid w:val="009C6798"/>
    <w:rsid w:val="009C6DD2"/>
    <w:rsid w:val="009C729D"/>
    <w:rsid w:val="009D1A1E"/>
    <w:rsid w:val="009D4D5B"/>
    <w:rsid w:val="009E0EF1"/>
    <w:rsid w:val="009E34E3"/>
    <w:rsid w:val="009F0A99"/>
    <w:rsid w:val="009F21EA"/>
    <w:rsid w:val="009F2A66"/>
    <w:rsid w:val="009F6253"/>
    <w:rsid w:val="009F7375"/>
    <w:rsid w:val="00A00834"/>
    <w:rsid w:val="00A012FB"/>
    <w:rsid w:val="00A021A4"/>
    <w:rsid w:val="00A038F2"/>
    <w:rsid w:val="00A04F36"/>
    <w:rsid w:val="00A051A7"/>
    <w:rsid w:val="00A1130F"/>
    <w:rsid w:val="00A11DAE"/>
    <w:rsid w:val="00A14179"/>
    <w:rsid w:val="00A1434D"/>
    <w:rsid w:val="00A14A03"/>
    <w:rsid w:val="00A20F8D"/>
    <w:rsid w:val="00A2156F"/>
    <w:rsid w:val="00A21B7D"/>
    <w:rsid w:val="00A2272E"/>
    <w:rsid w:val="00A22B21"/>
    <w:rsid w:val="00A2565E"/>
    <w:rsid w:val="00A25F0E"/>
    <w:rsid w:val="00A26C36"/>
    <w:rsid w:val="00A26E5A"/>
    <w:rsid w:val="00A26EEE"/>
    <w:rsid w:val="00A2739D"/>
    <w:rsid w:val="00A30483"/>
    <w:rsid w:val="00A3087A"/>
    <w:rsid w:val="00A31C7B"/>
    <w:rsid w:val="00A32370"/>
    <w:rsid w:val="00A336B8"/>
    <w:rsid w:val="00A3378B"/>
    <w:rsid w:val="00A33B8F"/>
    <w:rsid w:val="00A420D2"/>
    <w:rsid w:val="00A4370F"/>
    <w:rsid w:val="00A43D61"/>
    <w:rsid w:val="00A448F9"/>
    <w:rsid w:val="00A45384"/>
    <w:rsid w:val="00A45FE7"/>
    <w:rsid w:val="00A505AD"/>
    <w:rsid w:val="00A5236F"/>
    <w:rsid w:val="00A55848"/>
    <w:rsid w:val="00A61991"/>
    <w:rsid w:val="00A61B76"/>
    <w:rsid w:val="00A62B50"/>
    <w:rsid w:val="00A66651"/>
    <w:rsid w:val="00A6747E"/>
    <w:rsid w:val="00A67564"/>
    <w:rsid w:val="00A677E8"/>
    <w:rsid w:val="00A705EC"/>
    <w:rsid w:val="00A71E4F"/>
    <w:rsid w:val="00A7609D"/>
    <w:rsid w:val="00A776EC"/>
    <w:rsid w:val="00A7782A"/>
    <w:rsid w:val="00A8333B"/>
    <w:rsid w:val="00A83812"/>
    <w:rsid w:val="00A845A8"/>
    <w:rsid w:val="00A93353"/>
    <w:rsid w:val="00A962DE"/>
    <w:rsid w:val="00A97916"/>
    <w:rsid w:val="00A97C1D"/>
    <w:rsid w:val="00AA06E2"/>
    <w:rsid w:val="00AA6216"/>
    <w:rsid w:val="00AA70E6"/>
    <w:rsid w:val="00AB0B51"/>
    <w:rsid w:val="00AB0C94"/>
    <w:rsid w:val="00AB1531"/>
    <w:rsid w:val="00AB46CA"/>
    <w:rsid w:val="00AB5D4B"/>
    <w:rsid w:val="00AB7627"/>
    <w:rsid w:val="00AC1192"/>
    <w:rsid w:val="00AC4B81"/>
    <w:rsid w:val="00AC50F4"/>
    <w:rsid w:val="00AC5742"/>
    <w:rsid w:val="00AC629E"/>
    <w:rsid w:val="00AC6595"/>
    <w:rsid w:val="00AC6A9B"/>
    <w:rsid w:val="00AC6CE8"/>
    <w:rsid w:val="00AC75FA"/>
    <w:rsid w:val="00AD0E02"/>
    <w:rsid w:val="00AD152D"/>
    <w:rsid w:val="00AD3845"/>
    <w:rsid w:val="00AD5E48"/>
    <w:rsid w:val="00AE0436"/>
    <w:rsid w:val="00AE08CF"/>
    <w:rsid w:val="00AE19D1"/>
    <w:rsid w:val="00AE22A4"/>
    <w:rsid w:val="00AE2FC1"/>
    <w:rsid w:val="00AE34F4"/>
    <w:rsid w:val="00AE5467"/>
    <w:rsid w:val="00AE6E37"/>
    <w:rsid w:val="00AE7EB2"/>
    <w:rsid w:val="00AF21E5"/>
    <w:rsid w:val="00AF436C"/>
    <w:rsid w:val="00AF573D"/>
    <w:rsid w:val="00AF5AC1"/>
    <w:rsid w:val="00B017F2"/>
    <w:rsid w:val="00B02CCA"/>
    <w:rsid w:val="00B13B56"/>
    <w:rsid w:val="00B14186"/>
    <w:rsid w:val="00B14CAA"/>
    <w:rsid w:val="00B16024"/>
    <w:rsid w:val="00B17016"/>
    <w:rsid w:val="00B17531"/>
    <w:rsid w:val="00B17DE3"/>
    <w:rsid w:val="00B25A06"/>
    <w:rsid w:val="00B26B98"/>
    <w:rsid w:val="00B31987"/>
    <w:rsid w:val="00B407B5"/>
    <w:rsid w:val="00B40F0A"/>
    <w:rsid w:val="00B43137"/>
    <w:rsid w:val="00B46ABD"/>
    <w:rsid w:val="00B46EA1"/>
    <w:rsid w:val="00B477A5"/>
    <w:rsid w:val="00B50F53"/>
    <w:rsid w:val="00B54188"/>
    <w:rsid w:val="00B544DE"/>
    <w:rsid w:val="00B5749F"/>
    <w:rsid w:val="00B632AF"/>
    <w:rsid w:val="00B6710C"/>
    <w:rsid w:val="00B67719"/>
    <w:rsid w:val="00B70C15"/>
    <w:rsid w:val="00B726B8"/>
    <w:rsid w:val="00B8064A"/>
    <w:rsid w:val="00B81E43"/>
    <w:rsid w:val="00B84B35"/>
    <w:rsid w:val="00B84D15"/>
    <w:rsid w:val="00B859CC"/>
    <w:rsid w:val="00B90E2D"/>
    <w:rsid w:val="00B95587"/>
    <w:rsid w:val="00BA2956"/>
    <w:rsid w:val="00BA34CF"/>
    <w:rsid w:val="00BA3971"/>
    <w:rsid w:val="00BB6A0D"/>
    <w:rsid w:val="00BB78FC"/>
    <w:rsid w:val="00BC0C11"/>
    <w:rsid w:val="00BC13B5"/>
    <w:rsid w:val="00BC1951"/>
    <w:rsid w:val="00BC5F1A"/>
    <w:rsid w:val="00BC5F20"/>
    <w:rsid w:val="00BC7A9E"/>
    <w:rsid w:val="00BC7BB9"/>
    <w:rsid w:val="00BD09E6"/>
    <w:rsid w:val="00BD3512"/>
    <w:rsid w:val="00BD4E70"/>
    <w:rsid w:val="00BD6B59"/>
    <w:rsid w:val="00BD729A"/>
    <w:rsid w:val="00BD75B1"/>
    <w:rsid w:val="00BE1D06"/>
    <w:rsid w:val="00BF2631"/>
    <w:rsid w:val="00BF4EC5"/>
    <w:rsid w:val="00C01AF1"/>
    <w:rsid w:val="00C01FC7"/>
    <w:rsid w:val="00C0370E"/>
    <w:rsid w:val="00C042AC"/>
    <w:rsid w:val="00C07A9F"/>
    <w:rsid w:val="00C10F2F"/>
    <w:rsid w:val="00C1159A"/>
    <w:rsid w:val="00C11F57"/>
    <w:rsid w:val="00C12121"/>
    <w:rsid w:val="00C12491"/>
    <w:rsid w:val="00C12834"/>
    <w:rsid w:val="00C12B23"/>
    <w:rsid w:val="00C21763"/>
    <w:rsid w:val="00C23168"/>
    <w:rsid w:val="00C261AD"/>
    <w:rsid w:val="00C30F75"/>
    <w:rsid w:val="00C34AAE"/>
    <w:rsid w:val="00C36C01"/>
    <w:rsid w:val="00C36F00"/>
    <w:rsid w:val="00C40914"/>
    <w:rsid w:val="00C43E7A"/>
    <w:rsid w:val="00C467C4"/>
    <w:rsid w:val="00C476F1"/>
    <w:rsid w:val="00C55E8F"/>
    <w:rsid w:val="00C560E6"/>
    <w:rsid w:val="00C56554"/>
    <w:rsid w:val="00C57D17"/>
    <w:rsid w:val="00C627AF"/>
    <w:rsid w:val="00C73DA7"/>
    <w:rsid w:val="00C75922"/>
    <w:rsid w:val="00C779DE"/>
    <w:rsid w:val="00C85B57"/>
    <w:rsid w:val="00C85D08"/>
    <w:rsid w:val="00C8667F"/>
    <w:rsid w:val="00C86D8F"/>
    <w:rsid w:val="00C90456"/>
    <w:rsid w:val="00C90922"/>
    <w:rsid w:val="00C953ED"/>
    <w:rsid w:val="00C9643A"/>
    <w:rsid w:val="00C97237"/>
    <w:rsid w:val="00CA3AFE"/>
    <w:rsid w:val="00CB0B5D"/>
    <w:rsid w:val="00CB1A36"/>
    <w:rsid w:val="00CB6216"/>
    <w:rsid w:val="00CB6A27"/>
    <w:rsid w:val="00CC03C1"/>
    <w:rsid w:val="00CC0FA4"/>
    <w:rsid w:val="00CC22D2"/>
    <w:rsid w:val="00CC3D87"/>
    <w:rsid w:val="00CC49C0"/>
    <w:rsid w:val="00CC6522"/>
    <w:rsid w:val="00CC76C3"/>
    <w:rsid w:val="00CD19E8"/>
    <w:rsid w:val="00CD1B47"/>
    <w:rsid w:val="00CD3CED"/>
    <w:rsid w:val="00CD58EA"/>
    <w:rsid w:val="00CE2067"/>
    <w:rsid w:val="00CE2710"/>
    <w:rsid w:val="00CE3358"/>
    <w:rsid w:val="00CE371D"/>
    <w:rsid w:val="00CE5715"/>
    <w:rsid w:val="00CE69F3"/>
    <w:rsid w:val="00CE6EB0"/>
    <w:rsid w:val="00CE70EE"/>
    <w:rsid w:val="00CF3159"/>
    <w:rsid w:val="00CF342A"/>
    <w:rsid w:val="00CF4D8E"/>
    <w:rsid w:val="00CF4EDA"/>
    <w:rsid w:val="00CF5BDA"/>
    <w:rsid w:val="00CF61B5"/>
    <w:rsid w:val="00CF7D86"/>
    <w:rsid w:val="00D04CAD"/>
    <w:rsid w:val="00D050CC"/>
    <w:rsid w:val="00D05569"/>
    <w:rsid w:val="00D124BB"/>
    <w:rsid w:val="00D14705"/>
    <w:rsid w:val="00D27E07"/>
    <w:rsid w:val="00D31742"/>
    <w:rsid w:val="00D34557"/>
    <w:rsid w:val="00D3669D"/>
    <w:rsid w:val="00D423AF"/>
    <w:rsid w:val="00D437B7"/>
    <w:rsid w:val="00D44238"/>
    <w:rsid w:val="00D442AB"/>
    <w:rsid w:val="00D50EC9"/>
    <w:rsid w:val="00D513E5"/>
    <w:rsid w:val="00D51480"/>
    <w:rsid w:val="00D51540"/>
    <w:rsid w:val="00D5175F"/>
    <w:rsid w:val="00D60CE0"/>
    <w:rsid w:val="00D6520C"/>
    <w:rsid w:val="00D67F86"/>
    <w:rsid w:val="00D70AAE"/>
    <w:rsid w:val="00D72EBB"/>
    <w:rsid w:val="00D7611C"/>
    <w:rsid w:val="00D806B4"/>
    <w:rsid w:val="00D80DA0"/>
    <w:rsid w:val="00D81B26"/>
    <w:rsid w:val="00D84367"/>
    <w:rsid w:val="00D85FE8"/>
    <w:rsid w:val="00D86402"/>
    <w:rsid w:val="00D90965"/>
    <w:rsid w:val="00D90C60"/>
    <w:rsid w:val="00D9258C"/>
    <w:rsid w:val="00D942F4"/>
    <w:rsid w:val="00D97AE5"/>
    <w:rsid w:val="00D97F27"/>
    <w:rsid w:val="00DA3564"/>
    <w:rsid w:val="00DA4B32"/>
    <w:rsid w:val="00DA6FB8"/>
    <w:rsid w:val="00DB09F4"/>
    <w:rsid w:val="00DB1C8B"/>
    <w:rsid w:val="00DB2331"/>
    <w:rsid w:val="00DB2C89"/>
    <w:rsid w:val="00DB3E12"/>
    <w:rsid w:val="00DB66CC"/>
    <w:rsid w:val="00DC31F6"/>
    <w:rsid w:val="00DC6752"/>
    <w:rsid w:val="00DC75A1"/>
    <w:rsid w:val="00DC76DD"/>
    <w:rsid w:val="00DC79A0"/>
    <w:rsid w:val="00DC7E4F"/>
    <w:rsid w:val="00DD30F1"/>
    <w:rsid w:val="00DE06D9"/>
    <w:rsid w:val="00DE1F5E"/>
    <w:rsid w:val="00DE28BE"/>
    <w:rsid w:val="00DE2A1B"/>
    <w:rsid w:val="00DE3381"/>
    <w:rsid w:val="00DE41E5"/>
    <w:rsid w:val="00DE529C"/>
    <w:rsid w:val="00DE7BD6"/>
    <w:rsid w:val="00DF4349"/>
    <w:rsid w:val="00DF4959"/>
    <w:rsid w:val="00DF5961"/>
    <w:rsid w:val="00E00DD4"/>
    <w:rsid w:val="00E1071B"/>
    <w:rsid w:val="00E10A24"/>
    <w:rsid w:val="00E13DBF"/>
    <w:rsid w:val="00E16D26"/>
    <w:rsid w:val="00E20E57"/>
    <w:rsid w:val="00E253A9"/>
    <w:rsid w:val="00E3348E"/>
    <w:rsid w:val="00E33EF8"/>
    <w:rsid w:val="00E34AED"/>
    <w:rsid w:val="00E428A6"/>
    <w:rsid w:val="00E467D5"/>
    <w:rsid w:val="00E51013"/>
    <w:rsid w:val="00E539B8"/>
    <w:rsid w:val="00E5463C"/>
    <w:rsid w:val="00E602FB"/>
    <w:rsid w:val="00E60862"/>
    <w:rsid w:val="00E61A27"/>
    <w:rsid w:val="00E63283"/>
    <w:rsid w:val="00E64EF1"/>
    <w:rsid w:val="00E65DB8"/>
    <w:rsid w:val="00E67013"/>
    <w:rsid w:val="00E676E9"/>
    <w:rsid w:val="00E67883"/>
    <w:rsid w:val="00E67FED"/>
    <w:rsid w:val="00E70AD3"/>
    <w:rsid w:val="00E71761"/>
    <w:rsid w:val="00E756DD"/>
    <w:rsid w:val="00E77A9A"/>
    <w:rsid w:val="00E811FD"/>
    <w:rsid w:val="00E81D28"/>
    <w:rsid w:val="00E81E68"/>
    <w:rsid w:val="00E834B4"/>
    <w:rsid w:val="00E834F0"/>
    <w:rsid w:val="00E84050"/>
    <w:rsid w:val="00E85F0D"/>
    <w:rsid w:val="00E87339"/>
    <w:rsid w:val="00E94C89"/>
    <w:rsid w:val="00E95A7A"/>
    <w:rsid w:val="00EA0D49"/>
    <w:rsid w:val="00EA0E8A"/>
    <w:rsid w:val="00EA4067"/>
    <w:rsid w:val="00EA5396"/>
    <w:rsid w:val="00EA65DF"/>
    <w:rsid w:val="00EB10D2"/>
    <w:rsid w:val="00EB3139"/>
    <w:rsid w:val="00EC073E"/>
    <w:rsid w:val="00EC0775"/>
    <w:rsid w:val="00EC4330"/>
    <w:rsid w:val="00EC54A8"/>
    <w:rsid w:val="00EC556A"/>
    <w:rsid w:val="00ED0A79"/>
    <w:rsid w:val="00ED0B3A"/>
    <w:rsid w:val="00ED1235"/>
    <w:rsid w:val="00ED22E1"/>
    <w:rsid w:val="00ED3054"/>
    <w:rsid w:val="00ED3EEC"/>
    <w:rsid w:val="00ED4760"/>
    <w:rsid w:val="00ED684C"/>
    <w:rsid w:val="00ED7C6D"/>
    <w:rsid w:val="00EE3001"/>
    <w:rsid w:val="00EE4619"/>
    <w:rsid w:val="00EE574A"/>
    <w:rsid w:val="00EE676A"/>
    <w:rsid w:val="00EF2F50"/>
    <w:rsid w:val="00EF47B7"/>
    <w:rsid w:val="00EF582C"/>
    <w:rsid w:val="00F01FCB"/>
    <w:rsid w:val="00F06907"/>
    <w:rsid w:val="00F1101A"/>
    <w:rsid w:val="00F130A5"/>
    <w:rsid w:val="00F15B2B"/>
    <w:rsid w:val="00F164C9"/>
    <w:rsid w:val="00F16B2E"/>
    <w:rsid w:val="00F272AA"/>
    <w:rsid w:val="00F367AD"/>
    <w:rsid w:val="00F36904"/>
    <w:rsid w:val="00F402BC"/>
    <w:rsid w:val="00F42CAE"/>
    <w:rsid w:val="00F42FFD"/>
    <w:rsid w:val="00F43A1D"/>
    <w:rsid w:val="00F46378"/>
    <w:rsid w:val="00F51898"/>
    <w:rsid w:val="00F5282F"/>
    <w:rsid w:val="00F55D08"/>
    <w:rsid w:val="00F62715"/>
    <w:rsid w:val="00F62FDC"/>
    <w:rsid w:val="00F64466"/>
    <w:rsid w:val="00F65F40"/>
    <w:rsid w:val="00F7103F"/>
    <w:rsid w:val="00F710F5"/>
    <w:rsid w:val="00F92A48"/>
    <w:rsid w:val="00F92E37"/>
    <w:rsid w:val="00F94751"/>
    <w:rsid w:val="00F950D9"/>
    <w:rsid w:val="00FA0CB2"/>
    <w:rsid w:val="00FA3975"/>
    <w:rsid w:val="00FA3B37"/>
    <w:rsid w:val="00FA5D62"/>
    <w:rsid w:val="00FA64D4"/>
    <w:rsid w:val="00FA77D1"/>
    <w:rsid w:val="00FB116F"/>
    <w:rsid w:val="00FB5798"/>
    <w:rsid w:val="00FB7404"/>
    <w:rsid w:val="00FC235A"/>
    <w:rsid w:val="00FC7551"/>
    <w:rsid w:val="00FD46F1"/>
    <w:rsid w:val="00FD6A24"/>
    <w:rsid w:val="00FE20E7"/>
    <w:rsid w:val="00FE28CD"/>
    <w:rsid w:val="00FE4DE5"/>
    <w:rsid w:val="00FE616D"/>
    <w:rsid w:val="00FF0059"/>
    <w:rsid w:val="00FF1FCE"/>
    <w:rsid w:val="00FF32FC"/>
    <w:rsid w:val="00FF4DD2"/>
    <w:rsid w:val="00FF5B88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C6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6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rps">
    <w:name w:val="Corps"/>
    <w:rsid w:val="00F5189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Nessuno">
    <w:name w:val="Nessuno"/>
    <w:rsid w:val="00F51898"/>
  </w:style>
  <w:style w:type="paragraph" w:styleId="Paragraphedeliste">
    <w:name w:val="List Paragraph"/>
    <w:basedOn w:val="Normal"/>
    <w:uiPriority w:val="34"/>
    <w:qFormat/>
    <w:rsid w:val="00F51898"/>
    <w:pPr>
      <w:spacing w:after="160" w:line="259" w:lineRule="auto"/>
      <w:ind w:left="720"/>
      <w:contextualSpacing/>
    </w:pPr>
  </w:style>
  <w:style w:type="character" w:styleId="lev">
    <w:name w:val="Strong"/>
    <w:basedOn w:val="Policepardfaut"/>
    <w:qFormat/>
    <w:rsid w:val="006C47E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EB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37CB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7C6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6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rps">
    <w:name w:val="Corps"/>
    <w:rsid w:val="00F5189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customStyle="1" w:styleId="Nessuno">
    <w:name w:val="Nessuno"/>
    <w:rsid w:val="00F51898"/>
  </w:style>
  <w:style w:type="paragraph" w:styleId="Paragraphedeliste">
    <w:name w:val="List Paragraph"/>
    <w:basedOn w:val="Normal"/>
    <w:uiPriority w:val="34"/>
    <w:qFormat/>
    <w:rsid w:val="00F51898"/>
    <w:pPr>
      <w:spacing w:after="160" w:line="259" w:lineRule="auto"/>
      <w:ind w:left="720"/>
      <w:contextualSpacing/>
    </w:pPr>
  </w:style>
  <w:style w:type="character" w:styleId="lev">
    <w:name w:val="Strong"/>
    <w:basedOn w:val="Policepardfaut"/>
    <w:qFormat/>
    <w:rsid w:val="006C47E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2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EB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37C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mailto:ecola2015@gmail.com" TargetMode="External"/><Relationship Id="rId14" Type="http://schemas.openxmlformats.org/officeDocument/2006/relationships/hyperlink" Target="mailto:ecola2015@gmail.com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1228D-F96C-024F-8FA3-451493F1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1147</Words>
  <Characters>6313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Viviane Youx</cp:lastModifiedBy>
  <cp:revision>2</cp:revision>
  <cp:lastPrinted>2014-11-14T13:24:00Z</cp:lastPrinted>
  <dcterms:created xsi:type="dcterms:W3CDTF">2014-11-16T09:22:00Z</dcterms:created>
  <dcterms:modified xsi:type="dcterms:W3CDTF">2014-11-16T09:22:00Z</dcterms:modified>
</cp:coreProperties>
</file>