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08" w:rsidRDefault="00524B30" w:rsidP="00B9003A">
      <w:pPr>
        <w:pStyle w:val="Titre"/>
        <w:pBdr>
          <w:bottom w:val="single" w:sz="4" w:space="0" w:color="auto"/>
        </w:pBdr>
        <w:rPr>
          <w:rFonts w:asciiTheme="minorHAnsi" w:hAnsiTheme="minorHAnsi"/>
          <w:sz w:val="40"/>
          <w:szCs w:val="40"/>
        </w:rPr>
      </w:pPr>
      <w:r w:rsidRPr="00695C9E">
        <w:rPr>
          <w:rFonts w:asciiTheme="minorHAnsi" w:hAnsiTheme="minorHAnsi"/>
          <w:sz w:val="40"/>
          <w:szCs w:val="40"/>
        </w:rPr>
        <w:t>Accéder à la  compréhension en lecture</w:t>
      </w:r>
      <w:r w:rsidR="00B9003A">
        <w:rPr>
          <w:rFonts w:asciiTheme="minorHAnsi" w:hAnsiTheme="minorHAnsi"/>
          <w:sz w:val="40"/>
          <w:szCs w:val="40"/>
        </w:rPr>
        <w:t xml:space="preserve"> </w:t>
      </w:r>
    </w:p>
    <w:p w:rsidR="00B9003A" w:rsidRPr="00B9003A" w:rsidRDefault="00B9003A" w:rsidP="00B90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Bibliographie succincte -</w:t>
      </w:r>
      <w:bookmarkStart w:id="0" w:name="_GoBack"/>
      <w:bookmarkEnd w:id="0"/>
      <w:r w:rsidRPr="00695C9E">
        <w:rPr>
          <w:rFonts w:asciiTheme="minorHAnsi" w:hAnsiTheme="minorHAnsi"/>
        </w:rPr>
        <w:t xml:space="preserve"> Joëlle </w:t>
      </w:r>
      <w:proofErr w:type="spellStart"/>
      <w:r w:rsidRPr="00695C9E">
        <w:rPr>
          <w:rFonts w:asciiTheme="minorHAnsi" w:hAnsiTheme="minorHAnsi"/>
        </w:rPr>
        <w:t>Thébault</w:t>
      </w:r>
      <w:proofErr w:type="spellEnd"/>
      <w:r w:rsidRPr="00695C9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mars </w:t>
      </w:r>
      <w:r w:rsidRPr="00695C9E">
        <w:rPr>
          <w:rFonts w:asciiTheme="minorHAnsi" w:hAnsiTheme="minorHAnsi"/>
        </w:rPr>
        <w:t>2015</w:t>
      </w:r>
    </w:p>
    <w:p w:rsidR="000A2108" w:rsidRDefault="000A2108" w:rsidP="00852BC5">
      <w:pPr>
        <w:rPr>
          <w:rFonts w:asciiTheme="minorHAnsi" w:hAnsiTheme="minorHAnsi"/>
          <w:bCs/>
        </w:rPr>
      </w:pPr>
    </w:p>
    <w:p w:rsidR="00DE2901" w:rsidRDefault="001B03FD" w:rsidP="001B03FD">
      <w:pPr>
        <w:ind w:left="360"/>
        <w:rPr>
          <w:rFonts w:asciiTheme="minorHAnsi" w:hAnsiTheme="minorHAnsi"/>
        </w:rPr>
      </w:pPr>
      <w:r w:rsidRPr="001B03FD">
        <w:rPr>
          <w:rFonts w:asciiTheme="minorHAnsi" w:hAnsiTheme="minorHAnsi"/>
          <w:b/>
        </w:rPr>
        <w:t>Quelques liens</w:t>
      </w:r>
      <w:r>
        <w:rPr>
          <w:rFonts w:asciiTheme="minorHAnsi" w:hAnsiTheme="minorHAnsi"/>
        </w:rPr>
        <w:t xml:space="preserve"> pour se faire rapidement une idée</w:t>
      </w:r>
      <w:r w:rsidR="00DE2901" w:rsidRPr="00695C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la question</w:t>
      </w:r>
      <w:r w:rsidR="00B9003A">
        <w:rPr>
          <w:rFonts w:asciiTheme="minorHAnsi" w:hAnsiTheme="minorHAnsi"/>
        </w:rPr>
        <w:t>, avec accès vers u</w:t>
      </w:r>
      <w:r>
        <w:rPr>
          <w:rFonts w:asciiTheme="minorHAnsi" w:hAnsiTheme="minorHAnsi"/>
        </w:rPr>
        <w:t>ne biblio-</w:t>
      </w:r>
      <w:proofErr w:type="spellStart"/>
      <w:r>
        <w:rPr>
          <w:rFonts w:asciiTheme="minorHAnsi" w:hAnsiTheme="minorHAnsi"/>
        </w:rPr>
        <w:t>sitographie</w:t>
      </w:r>
      <w:proofErr w:type="spellEnd"/>
      <w:r>
        <w:rPr>
          <w:rFonts w:asciiTheme="minorHAnsi" w:hAnsiTheme="minorHAnsi"/>
        </w:rPr>
        <w:t xml:space="preserve"> </w:t>
      </w:r>
      <w:r w:rsidR="00B9003A">
        <w:rPr>
          <w:rFonts w:asciiTheme="minorHAnsi" w:hAnsiTheme="minorHAnsi"/>
        </w:rPr>
        <w:t>pour prolonger</w:t>
      </w:r>
      <w:r>
        <w:rPr>
          <w:rFonts w:asciiTheme="minorHAnsi" w:hAnsiTheme="minorHAnsi"/>
        </w:rPr>
        <w:t xml:space="preserve"> la rencontre du 21 Mars. </w:t>
      </w:r>
    </w:p>
    <w:p w:rsidR="001C0398" w:rsidRPr="00695C9E" w:rsidRDefault="001C0398" w:rsidP="001B03FD">
      <w:pPr>
        <w:ind w:left="360"/>
        <w:rPr>
          <w:rFonts w:asciiTheme="minorHAnsi" w:hAnsiTheme="minorHAnsi"/>
        </w:rPr>
      </w:pPr>
    </w:p>
    <w:p w:rsidR="00B62032" w:rsidRPr="001C0398" w:rsidRDefault="001C0398" w:rsidP="00B9003A">
      <w:pPr>
        <w:pStyle w:val="Titre2"/>
        <w:numPr>
          <w:ilvl w:val="0"/>
          <w:numId w:val="4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1B03FD" w:rsidRPr="001C0398">
        <w:rPr>
          <w:rFonts w:asciiTheme="minorHAnsi" w:hAnsiTheme="minorHAnsi"/>
          <w:sz w:val="24"/>
          <w:szCs w:val="24"/>
        </w:rPr>
        <w:t>’é</w:t>
      </w:r>
      <w:r w:rsidR="00B62032" w:rsidRPr="001C0398">
        <w:rPr>
          <w:rFonts w:asciiTheme="minorHAnsi" w:hAnsiTheme="minorHAnsi"/>
          <w:sz w:val="24"/>
          <w:szCs w:val="24"/>
        </w:rPr>
        <w:t>volution des acquis à l’entrée au CE2 entre 1999 et 2013</w:t>
      </w:r>
      <w:r w:rsidR="001B03FD" w:rsidRPr="001C0398">
        <w:rPr>
          <w:rFonts w:asciiTheme="minorHAnsi" w:hAnsiTheme="minorHAnsi"/>
          <w:sz w:val="24"/>
          <w:szCs w:val="24"/>
        </w:rPr>
        <w:t xml:space="preserve"> : </w:t>
      </w:r>
      <w:hyperlink r:id="rId9" w:history="1">
        <w:r w:rsidR="003828BB" w:rsidRPr="001C0398">
          <w:rPr>
            <w:rStyle w:val="Lienhypertexte"/>
            <w:rFonts w:asciiTheme="minorHAnsi" w:hAnsiTheme="minorHAnsi"/>
            <w:sz w:val="24"/>
            <w:szCs w:val="24"/>
          </w:rPr>
          <w:t>http://www.cafepedagogique.net/lexpresso/Pages/2014/05/27052014Article635367711350781676.aspx</w:t>
        </w:r>
      </w:hyperlink>
      <w:r w:rsidR="003828BB" w:rsidRPr="001C0398">
        <w:rPr>
          <w:rFonts w:asciiTheme="minorHAnsi" w:hAnsiTheme="minorHAnsi"/>
          <w:sz w:val="24"/>
          <w:szCs w:val="24"/>
        </w:rPr>
        <w:t xml:space="preserve"> </w:t>
      </w:r>
      <w:r w:rsidR="00B9003A">
        <w:rPr>
          <w:rFonts w:asciiTheme="minorHAnsi" w:hAnsiTheme="minorHAnsi"/>
          <w:sz w:val="24"/>
          <w:szCs w:val="24"/>
        </w:rPr>
        <w:br/>
      </w:r>
    </w:p>
    <w:p w:rsidR="003118FF" w:rsidRPr="00B9003A" w:rsidRDefault="001C0398" w:rsidP="00B9003A">
      <w:pPr>
        <w:pStyle w:val="Paragraphedeliste"/>
        <w:numPr>
          <w:ilvl w:val="0"/>
          <w:numId w:val="48"/>
        </w:numPr>
        <w:rPr>
          <w:rFonts w:asciiTheme="minorHAnsi" w:hAnsiTheme="minorHAnsi"/>
          <w:i/>
        </w:rPr>
      </w:pPr>
      <w:r w:rsidRPr="00B9003A">
        <w:rPr>
          <w:rFonts w:asciiTheme="minorHAnsi" w:hAnsiTheme="minorHAnsi"/>
        </w:rPr>
        <w:t>Documentaire (</w:t>
      </w:r>
      <w:r w:rsidR="003118FF" w:rsidRPr="00B9003A">
        <w:rPr>
          <w:rFonts w:asciiTheme="minorHAnsi" w:hAnsiTheme="minorHAnsi"/>
        </w:rPr>
        <w:t>0h 16m 42s</w:t>
      </w:r>
      <w:r w:rsidRPr="00B9003A">
        <w:rPr>
          <w:rFonts w:asciiTheme="minorHAnsi" w:hAnsiTheme="minorHAnsi"/>
        </w:rPr>
        <w:t>)</w:t>
      </w:r>
      <w:r w:rsidR="003118FF" w:rsidRPr="00B9003A">
        <w:rPr>
          <w:rFonts w:asciiTheme="minorHAnsi" w:hAnsiTheme="minorHAnsi"/>
        </w:rPr>
        <w:t xml:space="preserve"> </w:t>
      </w:r>
      <w:r w:rsidR="003118FF" w:rsidRPr="00B9003A">
        <w:rPr>
          <w:rFonts w:asciiTheme="minorHAnsi" w:hAnsiTheme="minorHAnsi"/>
          <w:i/>
        </w:rPr>
        <w:t xml:space="preserve">Marceline </w:t>
      </w:r>
      <w:proofErr w:type="spellStart"/>
      <w:r w:rsidR="003118FF" w:rsidRPr="00B9003A">
        <w:rPr>
          <w:rFonts w:asciiTheme="minorHAnsi" w:hAnsiTheme="minorHAnsi"/>
          <w:i/>
        </w:rPr>
        <w:t>Laparra</w:t>
      </w:r>
      <w:proofErr w:type="spellEnd"/>
      <w:r w:rsidR="003118FF" w:rsidRPr="00B9003A">
        <w:rPr>
          <w:rFonts w:asciiTheme="minorHAnsi" w:hAnsiTheme="minorHAnsi"/>
          <w:i/>
        </w:rPr>
        <w:t xml:space="preserve"> montre comment la recherche peut permettre de lutter contre l’échec scolaire</w:t>
      </w:r>
      <w:r w:rsidR="001B03FD" w:rsidRPr="00B9003A">
        <w:rPr>
          <w:rFonts w:asciiTheme="minorHAnsi" w:hAnsiTheme="minorHAnsi"/>
          <w:i/>
        </w:rPr>
        <w:t xml:space="preserve">, à partir de </w:t>
      </w:r>
      <w:r w:rsidR="003118FF" w:rsidRPr="00B9003A">
        <w:rPr>
          <w:rFonts w:asciiTheme="minorHAnsi" w:hAnsiTheme="minorHAnsi"/>
          <w:i/>
        </w:rPr>
        <w:t xml:space="preserve"> l’observation détaillée de ce qui se passe dans une classe maternelle de grande section, au moment où les jeunes enfants commencent à aborder l’écriture et la lecture. </w:t>
      </w:r>
      <w:r w:rsidRPr="00B9003A">
        <w:rPr>
          <w:rFonts w:asciiTheme="minorHAnsi" w:hAnsiTheme="minorHAnsi"/>
        </w:rPr>
        <w:t>Centre d’</w:t>
      </w:r>
      <w:proofErr w:type="spellStart"/>
      <w:r w:rsidRPr="00B9003A">
        <w:rPr>
          <w:rFonts w:asciiTheme="minorHAnsi" w:hAnsiTheme="minorHAnsi"/>
        </w:rPr>
        <w:t>Etudes</w:t>
      </w:r>
      <w:proofErr w:type="spellEnd"/>
      <w:r w:rsidRPr="00B9003A">
        <w:rPr>
          <w:rFonts w:asciiTheme="minorHAnsi" w:hAnsiTheme="minorHAnsi"/>
        </w:rPr>
        <w:t xml:space="preserve"> Linguistiques des Textes et des Discours (CELTED) </w:t>
      </w:r>
      <w:r w:rsidR="00B9003A">
        <w:rPr>
          <w:rFonts w:asciiTheme="minorHAnsi" w:hAnsiTheme="minorHAnsi"/>
        </w:rPr>
        <w:br/>
      </w:r>
      <w:r w:rsidR="00B9003A">
        <w:fldChar w:fldCharType="begin"/>
      </w:r>
      <w:r w:rsidR="00B9003A">
        <w:instrText xml:space="preserve"> HYPERLINK "http://videos.univ-lorraine.fr/index.php?act=view&amp;id=368" \t "_blank" </w:instrText>
      </w:r>
      <w:r w:rsidR="00B9003A">
        <w:fldChar w:fldCharType="separate"/>
      </w:r>
      <w:r w:rsidR="009E61B7" w:rsidRPr="00B9003A">
        <w:rPr>
          <w:rFonts w:asciiTheme="minorHAnsi" w:hAnsiTheme="minorHAnsi"/>
          <w:color w:val="0000FF"/>
          <w:u w:val="single"/>
        </w:rPr>
        <w:t>http://</w:t>
      </w:r>
      <w:proofErr w:type="spellStart"/>
      <w:r w:rsidR="009E61B7" w:rsidRPr="00B9003A">
        <w:rPr>
          <w:rFonts w:asciiTheme="minorHAnsi" w:hAnsiTheme="minorHAnsi"/>
          <w:color w:val="0000FF"/>
          <w:u w:val="single"/>
        </w:rPr>
        <w:t>videos.univ-lorraine.fr</w:t>
      </w:r>
      <w:proofErr w:type="spellEnd"/>
      <w:r w:rsidR="009E61B7" w:rsidRPr="00B9003A">
        <w:rPr>
          <w:rFonts w:asciiTheme="minorHAnsi" w:hAnsiTheme="minorHAnsi"/>
          <w:color w:val="0000FF"/>
          <w:u w:val="single"/>
        </w:rPr>
        <w:t>/</w:t>
      </w:r>
      <w:proofErr w:type="spellStart"/>
      <w:r w:rsidR="009E61B7" w:rsidRPr="00B9003A">
        <w:rPr>
          <w:rFonts w:asciiTheme="minorHAnsi" w:hAnsiTheme="minorHAnsi"/>
          <w:color w:val="0000FF"/>
          <w:u w:val="single"/>
        </w:rPr>
        <w:t>index.php?act</w:t>
      </w:r>
      <w:proofErr w:type="spellEnd"/>
      <w:r w:rsidR="009E61B7" w:rsidRPr="00B9003A">
        <w:rPr>
          <w:rFonts w:asciiTheme="minorHAnsi" w:hAnsiTheme="minorHAnsi"/>
          <w:color w:val="0000FF"/>
          <w:u w:val="single"/>
        </w:rPr>
        <w:t>=</w:t>
      </w:r>
      <w:proofErr w:type="spellStart"/>
      <w:r w:rsidR="009E61B7" w:rsidRPr="00B9003A">
        <w:rPr>
          <w:rFonts w:asciiTheme="minorHAnsi" w:hAnsiTheme="minorHAnsi"/>
          <w:color w:val="0000FF"/>
          <w:u w:val="single"/>
        </w:rPr>
        <w:t>view&amp;id</w:t>
      </w:r>
      <w:proofErr w:type="spellEnd"/>
      <w:r w:rsidR="009E61B7" w:rsidRPr="00B9003A">
        <w:rPr>
          <w:rFonts w:asciiTheme="minorHAnsi" w:hAnsiTheme="minorHAnsi"/>
          <w:color w:val="0000FF"/>
          <w:u w:val="single"/>
        </w:rPr>
        <w:t>=368</w:t>
      </w:r>
      <w:r w:rsidR="00B9003A" w:rsidRPr="00B9003A">
        <w:rPr>
          <w:rFonts w:asciiTheme="minorHAnsi" w:hAnsiTheme="minorHAnsi"/>
          <w:color w:val="0000FF"/>
          <w:u w:val="single"/>
        </w:rPr>
        <w:fldChar w:fldCharType="end"/>
      </w:r>
      <w:r w:rsidR="00B9003A">
        <w:rPr>
          <w:rFonts w:asciiTheme="minorHAnsi" w:hAnsiTheme="minorHAnsi"/>
          <w:color w:val="0000FF"/>
          <w:u w:val="single"/>
        </w:rPr>
        <w:br/>
      </w:r>
    </w:p>
    <w:p w:rsidR="003F1E5F" w:rsidRPr="00B9003A" w:rsidRDefault="003F1E5F" w:rsidP="00B9003A">
      <w:pPr>
        <w:pStyle w:val="Paragraphedeliste"/>
        <w:numPr>
          <w:ilvl w:val="0"/>
          <w:numId w:val="48"/>
        </w:numPr>
        <w:rPr>
          <w:rFonts w:asciiTheme="minorHAnsi" w:eastAsiaTheme="minorHAnsi" w:hAnsiTheme="minorHAnsi" w:cstheme="minorBidi"/>
          <w:iCs/>
          <w:lang w:eastAsia="en-US"/>
        </w:rPr>
      </w:pPr>
      <w:r w:rsidRPr="00B9003A">
        <w:rPr>
          <w:rFonts w:asciiTheme="minorHAnsi" w:eastAsiaTheme="minorHAnsi" w:hAnsiTheme="minorHAnsi" w:cstheme="minorBidi"/>
          <w:i/>
          <w:iCs/>
          <w:lang w:eastAsia="en-US"/>
        </w:rPr>
        <w:t xml:space="preserve">Langage &amp; pratiques  n° 31, </w:t>
      </w:r>
      <w:r w:rsidRPr="00B9003A">
        <w:rPr>
          <w:rFonts w:asciiTheme="minorHAnsi" w:eastAsiaTheme="minorHAnsi" w:hAnsiTheme="minorHAnsi" w:cstheme="minorBidi"/>
          <w:i/>
          <w:lang w:eastAsia="en-US"/>
        </w:rPr>
        <w:t>2003</w:t>
      </w:r>
      <w:r w:rsidRPr="00B9003A">
        <w:rPr>
          <w:rFonts w:asciiTheme="minorHAnsi" w:eastAsiaTheme="minorHAnsi" w:hAnsiTheme="minorHAnsi" w:cstheme="minorBidi"/>
          <w:lang w:eastAsia="en-US"/>
        </w:rPr>
        <w:t> : </w:t>
      </w:r>
      <w:r w:rsidRPr="00B9003A">
        <w:rPr>
          <w:rFonts w:asciiTheme="minorHAnsi" w:eastAsiaTheme="minorHAnsi" w:hAnsiTheme="minorHAnsi" w:cstheme="minorBidi"/>
          <w:iCs/>
          <w:lang w:eastAsia="en-US"/>
        </w:rPr>
        <w:t xml:space="preserve">Comprendre des textes </w:t>
      </w:r>
      <w:r w:rsidR="00B9003A">
        <w:fldChar w:fldCharType="begin"/>
      </w:r>
      <w:r w:rsidR="00B9003A">
        <w:instrText xml:space="preserve"> HYPERLINK "http://www.editions-retz.com/auteur-1148.html" \t "_blank" </w:instrText>
      </w:r>
      <w:r w:rsidR="00B9003A">
        <w:fldChar w:fldCharType="separate"/>
      </w:r>
      <w:r w:rsidRPr="00B9003A">
        <w:rPr>
          <w:rFonts w:asciiTheme="minorHAnsi" w:eastAsiaTheme="minorHAnsi" w:hAnsiTheme="minorHAnsi" w:cstheme="minorBidi"/>
          <w:color w:val="0000FF"/>
          <w:u w:val="single"/>
          <w:lang w:eastAsia="en-US"/>
        </w:rPr>
        <w:t xml:space="preserve">Les dimensions </w:t>
      </w:r>
      <w:proofErr w:type="spellStart"/>
      <w:r w:rsidRPr="00B9003A">
        <w:rPr>
          <w:rFonts w:asciiTheme="minorHAnsi" w:eastAsiaTheme="minorHAnsi" w:hAnsiTheme="minorHAnsi" w:cstheme="minorBidi"/>
          <w:color w:val="0000FF"/>
          <w:u w:val="single"/>
          <w:lang w:eastAsia="en-US"/>
        </w:rPr>
        <w:t>socio-culturelles</w:t>
      </w:r>
      <w:proofErr w:type="spellEnd"/>
      <w:r w:rsidRPr="00B9003A">
        <w:rPr>
          <w:rFonts w:asciiTheme="minorHAnsi" w:eastAsiaTheme="minorHAnsi" w:hAnsiTheme="minorHAnsi" w:cstheme="minorBidi"/>
          <w:color w:val="0000FF"/>
          <w:u w:val="single"/>
          <w:lang w:eastAsia="en-US"/>
        </w:rPr>
        <w:t xml:space="preserve"> de l'entrée dans la lecture</w:t>
      </w:r>
      <w:r w:rsidR="00B9003A" w:rsidRPr="00B9003A">
        <w:rPr>
          <w:rFonts w:asciiTheme="minorHAnsi" w:eastAsiaTheme="minorHAnsi" w:hAnsiTheme="minorHAnsi" w:cstheme="minorBidi"/>
          <w:color w:val="0000FF"/>
          <w:u w:val="single"/>
          <w:lang w:eastAsia="en-US"/>
        </w:rPr>
        <w:fldChar w:fldCharType="end"/>
      </w:r>
      <w:r w:rsidRPr="00B9003A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B9003A">
        <w:rPr>
          <w:rFonts w:asciiTheme="minorHAnsi" w:eastAsiaTheme="minorHAnsi" w:hAnsiTheme="minorHAnsi" w:cstheme="minorBidi"/>
          <w:iCs/>
          <w:lang w:eastAsia="en-US"/>
        </w:rPr>
        <w:t>Jacques Bernardin</w:t>
      </w:r>
    </w:p>
    <w:p w:rsidR="001C0398" w:rsidRPr="001C0398" w:rsidRDefault="001C0398" w:rsidP="00B9003A">
      <w:pPr>
        <w:pStyle w:val="Paragraphedeliste"/>
        <w:ind w:left="720"/>
        <w:rPr>
          <w:rFonts w:asciiTheme="minorHAnsi" w:eastAsiaTheme="minorHAnsi" w:hAnsiTheme="minorHAnsi" w:cstheme="minorBidi"/>
          <w:iCs/>
          <w:lang w:eastAsia="en-US"/>
        </w:rPr>
      </w:pPr>
    </w:p>
    <w:p w:rsidR="00890E79" w:rsidRPr="00B9003A" w:rsidRDefault="00890E79" w:rsidP="00B9003A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/>
        </w:rPr>
      </w:pPr>
      <w:r w:rsidRPr="00B9003A">
        <w:rPr>
          <w:rFonts w:asciiTheme="minorHAnsi" w:hAnsiTheme="minorHAnsi" w:cs="Calibri,Bold"/>
          <w:bCs/>
        </w:rPr>
        <w:t xml:space="preserve">Propositions pour une programmation de l’enseignement de la compréhension en lecture (24 pages) </w:t>
      </w:r>
      <w:r w:rsidR="00B9003A">
        <w:fldChar w:fldCharType="begin"/>
      </w:r>
      <w:r w:rsidR="00B9003A">
        <w:instrText xml:space="preserve"> HYPERLINK "http://cache.media.education.gouv.fr/file/Le_systeme_educatif/70/7/Bianco_Maryse_-_MCF_-_CSP_Contribution_362707.pdf" \t "_blank" \o "Bianco Marys</w:instrText>
      </w:r>
      <w:r w:rsidR="00B9003A">
        <w:instrText xml:space="preserve">e - MCF - CSP Contribution (PDF-269.24 Ko-Nouvelle fenêtre)" </w:instrText>
      </w:r>
      <w:r w:rsidR="00B9003A">
        <w:fldChar w:fldCharType="separate"/>
      </w:r>
      <w:r w:rsidRPr="00B9003A">
        <w:rPr>
          <w:rStyle w:val="Lienhypertexte"/>
          <w:rFonts w:asciiTheme="minorHAnsi" w:eastAsia="Times" w:hAnsiTheme="minorHAnsi"/>
        </w:rPr>
        <w:t>Télécharger la contribution de Bianco Maryse - MCF - CSP</w:t>
      </w:r>
      <w:r w:rsidR="00B9003A" w:rsidRPr="00B9003A">
        <w:rPr>
          <w:rStyle w:val="Lienhypertexte"/>
          <w:rFonts w:asciiTheme="minorHAnsi" w:eastAsia="Times" w:hAnsiTheme="minorHAnsi"/>
        </w:rPr>
        <w:fldChar w:fldCharType="end"/>
      </w:r>
      <w:r w:rsidRPr="00B9003A">
        <w:rPr>
          <w:rFonts w:asciiTheme="minorHAnsi" w:hAnsiTheme="minorHAnsi"/>
          <w:color w:val="0000FF"/>
        </w:rPr>
        <w:t xml:space="preserve"> </w:t>
      </w:r>
      <w:r w:rsidR="00B9003A">
        <w:rPr>
          <w:rFonts w:asciiTheme="minorHAnsi" w:hAnsiTheme="minorHAnsi"/>
          <w:color w:val="0000FF"/>
        </w:rPr>
        <w:br/>
      </w:r>
    </w:p>
    <w:p w:rsidR="002F4DF9" w:rsidRPr="001C0398" w:rsidRDefault="002F4DF9" w:rsidP="00B9003A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/>
          <w:color w:val="0000FF"/>
        </w:rPr>
      </w:pPr>
      <w:r w:rsidRPr="001C0398">
        <w:rPr>
          <w:rFonts w:asciiTheme="minorHAnsi" w:hAnsiTheme="minorHAnsi" w:cs="Calibri,Bold"/>
          <w:bCs/>
        </w:rPr>
        <w:t xml:space="preserve">Comprendre un texte fictionnel au cycle 3 : quelques remarques (5 pages) </w:t>
      </w:r>
      <w:r w:rsidR="00B9003A">
        <w:fldChar w:fldCharType="begin"/>
      </w:r>
      <w:r w:rsidR="00B9003A">
        <w:instrText xml:space="preserve"> HYPERLINK "http://cache.media.education.gouv.fr/file/CSP/89/</w:instrText>
      </w:r>
      <w:r w:rsidR="00B9003A">
        <w:instrText xml:space="preserve">0/Leclaire-Halte_Anne_-_PU_-_CSP_Contribution_362890.pdf" \t "_blank" \o "Leclaire-Halté Anne - PU - CSP Contribution (PDF-95.95 Ko-Nouvelle fenêtre)" </w:instrText>
      </w:r>
      <w:r w:rsidR="00B9003A">
        <w:fldChar w:fldCharType="separate"/>
      </w:r>
      <w:r w:rsidRPr="001C0398">
        <w:rPr>
          <w:rStyle w:val="Lienhypertexte"/>
          <w:rFonts w:asciiTheme="minorHAnsi" w:hAnsiTheme="minorHAnsi"/>
        </w:rPr>
        <w:t xml:space="preserve">Télécharger la contribution de </w:t>
      </w:r>
      <w:proofErr w:type="spellStart"/>
      <w:r w:rsidRPr="001C0398">
        <w:rPr>
          <w:rStyle w:val="Lienhypertexte"/>
          <w:rFonts w:asciiTheme="minorHAnsi" w:hAnsiTheme="minorHAnsi"/>
        </w:rPr>
        <w:t>Leclaire-Halté</w:t>
      </w:r>
      <w:proofErr w:type="spellEnd"/>
      <w:r w:rsidRPr="001C0398">
        <w:rPr>
          <w:rStyle w:val="Lienhypertexte"/>
          <w:rFonts w:asciiTheme="minorHAnsi" w:hAnsiTheme="minorHAnsi"/>
        </w:rPr>
        <w:t xml:space="preserve"> Anne - PU - CSP</w:t>
      </w:r>
      <w:r w:rsidR="00B9003A">
        <w:rPr>
          <w:rStyle w:val="Lienhypertexte"/>
          <w:rFonts w:asciiTheme="minorHAnsi" w:hAnsiTheme="minorHAnsi"/>
        </w:rPr>
        <w:fldChar w:fldCharType="end"/>
      </w:r>
      <w:r w:rsidR="00B9003A">
        <w:rPr>
          <w:rStyle w:val="Lienhypertexte"/>
          <w:rFonts w:asciiTheme="minorHAnsi" w:hAnsiTheme="minorHAnsi"/>
        </w:rPr>
        <w:br/>
      </w:r>
    </w:p>
    <w:p w:rsidR="002F4DF9" w:rsidRPr="001C0398" w:rsidRDefault="00890E79" w:rsidP="00B9003A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/>
        </w:rPr>
      </w:pPr>
      <w:r w:rsidRPr="001C0398">
        <w:rPr>
          <w:rFonts w:asciiTheme="minorHAnsi" w:hAnsiTheme="minorHAnsi" w:cs="Calibri,Bold"/>
          <w:bCs/>
        </w:rPr>
        <w:t xml:space="preserve">Contribution à la réflexion sur les nouveaux programmes du cycle 2 et du cycle 3 de l'école primaire (6 pages) </w:t>
      </w:r>
      <w:r w:rsidR="00B9003A">
        <w:fldChar w:fldCharType="begin"/>
      </w:r>
      <w:r w:rsidR="00B9003A">
        <w:instrText xml:space="preserve"> HYPERLINK "http://cache.media.education.gouv.fr/file/CSP/97/4/BAUTIER_Elisabeth_-_PU_-_CSP_Contribution_362974.pdf" \t "_blank" \o "Bautier Elisabeth - PU -CSP Contribution (PDF-118.83</w:instrText>
      </w:r>
      <w:r w:rsidR="00B9003A">
        <w:instrText xml:space="preserve"> Ko-Nouvelle fenêtre)" </w:instrText>
      </w:r>
      <w:r w:rsidR="00B9003A">
        <w:fldChar w:fldCharType="separate"/>
      </w:r>
      <w:r w:rsidRPr="001C0398">
        <w:rPr>
          <w:rStyle w:val="Lienhypertexte"/>
          <w:rFonts w:asciiTheme="minorHAnsi" w:hAnsiTheme="minorHAnsi"/>
        </w:rPr>
        <w:t xml:space="preserve">Télécharger la contribution de </w:t>
      </w:r>
      <w:proofErr w:type="spellStart"/>
      <w:r w:rsidRPr="001C0398">
        <w:rPr>
          <w:rStyle w:val="Lienhypertexte"/>
          <w:rFonts w:asciiTheme="minorHAnsi" w:hAnsiTheme="minorHAnsi"/>
        </w:rPr>
        <w:t>Bautier</w:t>
      </w:r>
      <w:proofErr w:type="spellEnd"/>
      <w:r w:rsidRPr="001C0398">
        <w:rPr>
          <w:rStyle w:val="Lienhypertexte"/>
          <w:rFonts w:asciiTheme="minorHAnsi" w:hAnsiTheme="minorHAnsi"/>
        </w:rPr>
        <w:t xml:space="preserve"> </w:t>
      </w:r>
      <w:proofErr w:type="spellStart"/>
      <w:r w:rsidRPr="001C0398">
        <w:rPr>
          <w:rStyle w:val="Lienhypertexte"/>
          <w:rFonts w:asciiTheme="minorHAnsi" w:hAnsiTheme="minorHAnsi"/>
        </w:rPr>
        <w:t>Elisabeth</w:t>
      </w:r>
      <w:proofErr w:type="spellEnd"/>
      <w:r w:rsidRPr="001C0398">
        <w:rPr>
          <w:rStyle w:val="Lienhypertexte"/>
          <w:rFonts w:asciiTheme="minorHAnsi" w:hAnsiTheme="minorHAnsi"/>
        </w:rPr>
        <w:t xml:space="preserve">  - PU - CSP </w:t>
      </w:r>
      <w:r w:rsidR="00B9003A">
        <w:rPr>
          <w:rStyle w:val="Lienhypertexte"/>
          <w:rFonts w:asciiTheme="minorHAnsi" w:hAnsiTheme="minorHAnsi"/>
        </w:rPr>
        <w:fldChar w:fldCharType="end"/>
      </w:r>
      <w:r w:rsidR="002F4DF9" w:rsidRPr="001C0398">
        <w:rPr>
          <w:rFonts w:asciiTheme="minorHAnsi" w:hAnsiTheme="minorHAnsi"/>
        </w:rPr>
        <w:t xml:space="preserve"> </w:t>
      </w:r>
    </w:p>
    <w:p w:rsidR="001C0398" w:rsidRDefault="001C0398" w:rsidP="00B9003A">
      <w:pPr>
        <w:pStyle w:val="Paragraphedeliste"/>
        <w:ind w:left="720"/>
        <w:contextualSpacing/>
        <w:rPr>
          <w:rFonts w:asciiTheme="minorHAnsi" w:hAnsiTheme="minorHAnsi"/>
          <w:bCs/>
          <w:i/>
        </w:rPr>
      </w:pPr>
    </w:p>
    <w:p w:rsidR="00852BC5" w:rsidRPr="00B9003A" w:rsidRDefault="00852BC5" w:rsidP="00B9003A">
      <w:pPr>
        <w:pStyle w:val="Paragraphedeliste"/>
        <w:numPr>
          <w:ilvl w:val="0"/>
          <w:numId w:val="48"/>
        </w:numPr>
        <w:contextualSpacing/>
        <w:rPr>
          <w:rFonts w:asciiTheme="minorHAnsi" w:hAnsiTheme="minorHAnsi"/>
          <w:bCs/>
          <w:i/>
        </w:rPr>
      </w:pPr>
      <w:r w:rsidRPr="00B9003A">
        <w:rPr>
          <w:rFonts w:asciiTheme="minorHAnsi" w:hAnsiTheme="minorHAnsi"/>
          <w:bCs/>
          <w:i/>
        </w:rPr>
        <w:t>Le Français aujourd’hui n° 179</w:t>
      </w:r>
      <w:r w:rsidRPr="00B9003A">
        <w:rPr>
          <w:rFonts w:asciiTheme="minorHAnsi" w:hAnsiTheme="minorHAnsi"/>
          <w:bCs/>
        </w:rPr>
        <w:t>, Lecture de récits en maternelle</w:t>
      </w:r>
      <w:r w:rsidR="00FE1BA9" w:rsidRPr="00B9003A">
        <w:rPr>
          <w:rFonts w:asciiTheme="minorHAnsi" w:hAnsiTheme="minorHAnsi"/>
          <w:bCs/>
        </w:rPr>
        <w:t xml:space="preserve">. </w:t>
      </w:r>
      <w:hyperlink r:id="rId10" w:history="1">
        <w:r w:rsidR="001B03FD" w:rsidRPr="00B9003A">
          <w:rPr>
            <w:rStyle w:val="Lienhypertexte"/>
            <w:rFonts w:asciiTheme="minorHAnsi" w:hAnsiTheme="minorHAnsi"/>
          </w:rPr>
          <w:t>http://</w:t>
        </w:r>
        <w:proofErr w:type="spellStart"/>
        <w:r w:rsidR="001B03FD" w:rsidRPr="00B9003A">
          <w:rPr>
            <w:rStyle w:val="Lienhypertexte"/>
            <w:rFonts w:asciiTheme="minorHAnsi" w:hAnsiTheme="minorHAnsi"/>
          </w:rPr>
          <w:t>www.cairn.info</w:t>
        </w:r>
        <w:proofErr w:type="spellEnd"/>
        <w:r w:rsidR="001B03FD" w:rsidRPr="00B9003A">
          <w:rPr>
            <w:rStyle w:val="Lienhypertexte"/>
            <w:rFonts w:asciiTheme="minorHAnsi" w:hAnsiTheme="minorHAnsi"/>
          </w:rPr>
          <w:t>/revue-le-francais-aujourd-hui-2012-4.htm</w:t>
        </w:r>
      </w:hyperlink>
      <w:r w:rsidR="00B9003A">
        <w:rPr>
          <w:rStyle w:val="Lienhypertexte"/>
          <w:rFonts w:asciiTheme="minorHAnsi" w:hAnsiTheme="minorHAnsi"/>
        </w:rPr>
        <w:br/>
      </w:r>
    </w:p>
    <w:p w:rsidR="00EA1EB4" w:rsidRPr="00B9003A" w:rsidRDefault="00EA1EB4" w:rsidP="00B9003A">
      <w:pPr>
        <w:pStyle w:val="Paragraphedeliste"/>
        <w:numPr>
          <w:ilvl w:val="0"/>
          <w:numId w:val="48"/>
        </w:numPr>
        <w:contextualSpacing/>
        <w:rPr>
          <w:rFonts w:asciiTheme="minorHAnsi" w:hAnsiTheme="minorHAnsi"/>
          <w:bCs/>
        </w:rPr>
      </w:pPr>
      <w:r w:rsidRPr="00B9003A">
        <w:rPr>
          <w:rFonts w:asciiTheme="minorHAnsi" w:hAnsiTheme="minorHAnsi"/>
          <w:bCs/>
          <w:i/>
        </w:rPr>
        <w:t>Le Français aujourd’hui n° 168</w:t>
      </w:r>
      <w:r w:rsidRPr="00B9003A">
        <w:rPr>
          <w:rFonts w:asciiTheme="minorHAnsi" w:hAnsiTheme="minorHAnsi"/>
          <w:bCs/>
        </w:rPr>
        <w:t xml:space="preserve">, </w:t>
      </w:r>
      <w:r w:rsidR="00FE1BA9" w:rsidRPr="00B9003A">
        <w:rPr>
          <w:rFonts w:asciiTheme="minorHAnsi" w:hAnsiTheme="minorHAnsi"/>
          <w:bCs/>
        </w:rPr>
        <w:t xml:space="preserve">Continuités et ruptures dans l’enseignement de la littérature, Max </w:t>
      </w:r>
      <w:proofErr w:type="spellStart"/>
      <w:r w:rsidR="00FE1BA9" w:rsidRPr="00B9003A">
        <w:rPr>
          <w:rFonts w:asciiTheme="minorHAnsi" w:hAnsiTheme="minorHAnsi"/>
          <w:bCs/>
        </w:rPr>
        <w:t>Butlen</w:t>
      </w:r>
      <w:proofErr w:type="spellEnd"/>
      <w:r w:rsidR="00FE1BA9" w:rsidRPr="00B9003A">
        <w:rPr>
          <w:rFonts w:asciiTheme="minorHAnsi" w:hAnsiTheme="minorHAnsi"/>
          <w:bCs/>
        </w:rPr>
        <w:t>, « Compréhension et interprétation littéraires, une double règle de l’école au lycée</w:t>
      </w:r>
      <w:r w:rsidR="002F4DF9" w:rsidRPr="00B9003A">
        <w:rPr>
          <w:rFonts w:asciiTheme="minorHAnsi" w:hAnsiTheme="minorHAnsi"/>
          <w:bCs/>
        </w:rPr>
        <w:t> »</w:t>
      </w:r>
      <w:r w:rsidR="001B03FD" w:rsidRPr="00B9003A">
        <w:rPr>
          <w:rFonts w:asciiTheme="minorHAnsi" w:hAnsiTheme="minorHAnsi"/>
        </w:rPr>
        <w:t xml:space="preserve"> </w:t>
      </w:r>
      <w:hyperlink r:id="rId11" w:history="1">
        <w:r w:rsidR="001B03FD" w:rsidRPr="00B9003A">
          <w:rPr>
            <w:rStyle w:val="Lienhypertexte"/>
            <w:rFonts w:asciiTheme="minorHAnsi" w:hAnsiTheme="minorHAnsi"/>
            <w:bCs/>
          </w:rPr>
          <w:t>http://www.cairn.info/revue-le-francais-aujourd-hui-2010-1-page-43.htm</w:t>
        </w:r>
      </w:hyperlink>
      <w:r w:rsidR="00B9003A">
        <w:rPr>
          <w:rStyle w:val="Lienhypertexte"/>
          <w:rFonts w:asciiTheme="minorHAnsi" w:hAnsiTheme="minorHAnsi"/>
          <w:bCs/>
        </w:rPr>
        <w:br/>
      </w:r>
    </w:p>
    <w:p w:rsidR="001435D6" w:rsidRPr="001C0398" w:rsidRDefault="00E84A93" w:rsidP="00B9003A">
      <w:pPr>
        <w:pStyle w:val="Corpsdetexte2"/>
        <w:numPr>
          <w:ilvl w:val="0"/>
          <w:numId w:val="48"/>
        </w:numPr>
        <w:jc w:val="both"/>
        <w:rPr>
          <w:rFonts w:asciiTheme="minorHAnsi" w:hAnsiTheme="minorHAnsi"/>
          <w:i w:val="0"/>
          <w:sz w:val="24"/>
        </w:rPr>
      </w:pPr>
      <w:r w:rsidRPr="001C0398">
        <w:rPr>
          <w:rFonts w:asciiTheme="minorHAnsi" w:hAnsiTheme="minorHAnsi"/>
          <w:sz w:val="24"/>
        </w:rPr>
        <w:t>Aider les élèves à comprendre : du texte au multimédia</w:t>
      </w:r>
      <w:r w:rsidRPr="001C0398">
        <w:rPr>
          <w:rFonts w:asciiTheme="minorHAnsi" w:hAnsiTheme="minorHAnsi"/>
          <w:i w:val="0"/>
          <w:sz w:val="24"/>
        </w:rPr>
        <w:t xml:space="preserve">, </w:t>
      </w:r>
      <w:r w:rsidR="001435D6" w:rsidRPr="001C0398">
        <w:rPr>
          <w:rFonts w:asciiTheme="minorHAnsi" w:hAnsiTheme="minorHAnsi"/>
          <w:i w:val="0"/>
          <w:sz w:val="24"/>
        </w:rPr>
        <w:t xml:space="preserve">Daniel </w:t>
      </w:r>
      <w:proofErr w:type="spellStart"/>
      <w:r w:rsidR="001435D6" w:rsidRPr="001C0398">
        <w:rPr>
          <w:rFonts w:asciiTheme="minorHAnsi" w:hAnsiTheme="minorHAnsi"/>
          <w:i w:val="0"/>
          <w:sz w:val="24"/>
        </w:rPr>
        <w:t>Gaonac’h</w:t>
      </w:r>
      <w:proofErr w:type="spellEnd"/>
      <w:r w:rsidR="001435D6" w:rsidRPr="001C0398">
        <w:rPr>
          <w:rFonts w:asciiTheme="minorHAnsi" w:hAnsiTheme="minorHAnsi"/>
          <w:i w:val="0"/>
          <w:sz w:val="24"/>
        </w:rPr>
        <w:t xml:space="preserve"> et Michel Fayol </w:t>
      </w:r>
      <w:proofErr w:type="spellStart"/>
      <w:proofErr w:type="gramStart"/>
      <w:r w:rsidR="001435D6" w:rsidRPr="001C0398">
        <w:rPr>
          <w:rFonts w:asciiTheme="minorHAnsi" w:hAnsiTheme="minorHAnsi"/>
          <w:i w:val="0"/>
          <w:sz w:val="24"/>
        </w:rPr>
        <w:t>dir</w:t>
      </w:r>
      <w:proofErr w:type="spellEnd"/>
      <w:r w:rsidR="001435D6" w:rsidRPr="001C0398">
        <w:rPr>
          <w:rFonts w:asciiTheme="minorHAnsi" w:hAnsiTheme="minorHAnsi"/>
          <w:i w:val="0"/>
          <w:sz w:val="24"/>
        </w:rPr>
        <w:t>.,</w:t>
      </w:r>
      <w:proofErr w:type="gramEnd"/>
      <w:r w:rsidR="001435D6" w:rsidRPr="001C0398">
        <w:rPr>
          <w:rFonts w:asciiTheme="minorHAnsi" w:hAnsiTheme="minorHAnsi"/>
          <w:i w:val="0"/>
          <w:sz w:val="24"/>
        </w:rPr>
        <w:t xml:space="preserve"> </w:t>
      </w:r>
      <w:r w:rsidRPr="001C0398">
        <w:rPr>
          <w:rFonts w:asciiTheme="minorHAnsi" w:hAnsiTheme="minorHAnsi"/>
          <w:i w:val="0"/>
          <w:sz w:val="24"/>
        </w:rPr>
        <w:t>Hachette, 200</w:t>
      </w:r>
      <w:r w:rsidR="001435D6" w:rsidRPr="001C0398">
        <w:rPr>
          <w:rFonts w:asciiTheme="minorHAnsi" w:hAnsiTheme="minorHAnsi"/>
          <w:i w:val="0"/>
          <w:sz w:val="24"/>
        </w:rPr>
        <w:t xml:space="preserve">6. Pour une analyse détaillée : </w:t>
      </w:r>
      <w:hyperlink r:id="rId12" w:history="1">
        <w:r w:rsidR="001435D6" w:rsidRPr="001C0398">
          <w:rPr>
            <w:rStyle w:val="Lienhypertexte"/>
            <w:rFonts w:asciiTheme="minorHAnsi" w:hAnsiTheme="minorHAnsi"/>
            <w:i w:val="0"/>
            <w:sz w:val="24"/>
          </w:rPr>
          <w:t>http://</w:t>
        </w:r>
        <w:proofErr w:type="spellStart"/>
        <w:r w:rsidR="001435D6" w:rsidRPr="001C0398">
          <w:rPr>
            <w:rStyle w:val="Lienhypertexte"/>
            <w:rFonts w:asciiTheme="minorHAnsi" w:hAnsiTheme="minorHAnsi"/>
            <w:i w:val="0"/>
            <w:sz w:val="24"/>
          </w:rPr>
          <w:t>alsic.revues.org</w:t>
        </w:r>
        <w:proofErr w:type="spellEnd"/>
        <w:r w:rsidR="001435D6" w:rsidRPr="001C0398">
          <w:rPr>
            <w:rStyle w:val="Lienhypertexte"/>
            <w:rFonts w:asciiTheme="minorHAnsi" w:hAnsiTheme="minorHAnsi"/>
            <w:i w:val="0"/>
            <w:sz w:val="24"/>
          </w:rPr>
          <w:t>/264</w:t>
        </w:r>
      </w:hyperlink>
      <w:r w:rsidR="001435D6" w:rsidRPr="001C0398">
        <w:rPr>
          <w:rFonts w:asciiTheme="minorHAnsi" w:hAnsiTheme="minorHAnsi"/>
          <w:i w:val="0"/>
          <w:sz w:val="24"/>
        </w:rPr>
        <w:t xml:space="preserve"> </w:t>
      </w:r>
      <w:r w:rsidR="00B9003A">
        <w:rPr>
          <w:rFonts w:asciiTheme="minorHAnsi" w:hAnsiTheme="minorHAnsi"/>
          <w:i w:val="0"/>
          <w:sz w:val="24"/>
        </w:rPr>
        <w:br/>
      </w:r>
    </w:p>
    <w:p w:rsidR="00341294" w:rsidRPr="001C0398" w:rsidRDefault="00341294" w:rsidP="00B9003A">
      <w:pPr>
        <w:pStyle w:val="Titre3"/>
        <w:numPr>
          <w:ilvl w:val="0"/>
          <w:numId w:val="48"/>
        </w:numPr>
        <w:rPr>
          <w:rFonts w:asciiTheme="minorHAnsi" w:hAnsiTheme="minorHAnsi"/>
          <w:b w:val="0"/>
        </w:rPr>
      </w:pPr>
      <w:r w:rsidRPr="001C0398">
        <w:rPr>
          <w:rFonts w:asciiTheme="minorHAnsi" w:hAnsiTheme="minorHAnsi"/>
          <w:b w:val="0"/>
          <w:i/>
        </w:rPr>
        <w:lastRenderedPageBreak/>
        <w:t>ROLL : Réseau des Observatoires Locaux de la Lecture</w:t>
      </w:r>
      <w:r w:rsidRPr="001C0398">
        <w:rPr>
          <w:rFonts w:asciiTheme="minorHAnsi" w:hAnsiTheme="minorHAnsi"/>
          <w:b w:val="0"/>
        </w:rPr>
        <w:t xml:space="preserve">, prévention de l’illettrisme </w:t>
      </w:r>
      <w:hyperlink r:id="rId13" w:history="1">
        <w:r w:rsidRPr="001C0398">
          <w:rPr>
            <w:rStyle w:val="Lienhypertexte"/>
            <w:rFonts w:asciiTheme="minorHAnsi" w:hAnsiTheme="minorHAnsi"/>
            <w:b w:val="0"/>
          </w:rPr>
          <w:t>http://</w:t>
        </w:r>
        <w:proofErr w:type="spellStart"/>
        <w:r w:rsidRPr="001C0398">
          <w:rPr>
            <w:rStyle w:val="Lienhypertexte"/>
            <w:rFonts w:asciiTheme="minorHAnsi" w:hAnsiTheme="minorHAnsi"/>
            <w:b w:val="0"/>
          </w:rPr>
          <w:t>www.roll-descartes.net</w:t>
        </w:r>
        <w:proofErr w:type="spellEnd"/>
        <w:r w:rsidRPr="001C0398">
          <w:rPr>
            <w:rStyle w:val="Lienhypertexte"/>
            <w:rFonts w:asciiTheme="minorHAnsi" w:hAnsiTheme="minorHAnsi"/>
            <w:b w:val="0"/>
          </w:rPr>
          <w:t>/</w:t>
        </w:r>
        <w:proofErr w:type="spellStart"/>
        <w:r w:rsidRPr="001C0398">
          <w:rPr>
            <w:rStyle w:val="Lienhypertexte"/>
            <w:rFonts w:asciiTheme="minorHAnsi" w:hAnsiTheme="minorHAnsi"/>
            <w:b w:val="0"/>
          </w:rPr>
          <w:t>fr</w:t>
        </w:r>
        <w:proofErr w:type="spellEnd"/>
        <w:r w:rsidRPr="001C0398">
          <w:rPr>
            <w:rStyle w:val="Lienhypertexte"/>
            <w:rFonts w:asciiTheme="minorHAnsi" w:hAnsiTheme="minorHAnsi"/>
            <w:b w:val="0"/>
          </w:rPr>
          <w:t>/</w:t>
        </w:r>
        <w:proofErr w:type="spellStart"/>
        <w:r w:rsidRPr="001C0398">
          <w:rPr>
            <w:rStyle w:val="Lienhypertexte"/>
            <w:rFonts w:asciiTheme="minorHAnsi" w:hAnsiTheme="minorHAnsi"/>
            <w:b w:val="0"/>
          </w:rPr>
          <w:t>accueil.php</w:t>
        </w:r>
        <w:proofErr w:type="spellEnd"/>
      </w:hyperlink>
      <w:r w:rsidRPr="001C0398">
        <w:rPr>
          <w:rFonts w:asciiTheme="minorHAnsi" w:hAnsiTheme="minorHAnsi"/>
          <w:b w:val="0"/>
        </w:rPr>
        <w:t xml:space="preserve"> </w:t>
      </w:r>
      <w:r w:rsidR="00B9003A">
        <w:rPr>
          <w:rFonts w:asciiTheme="minorHAnsi" w:hAnsiTheme="minorHAnsi"/>
          <w:b w:val="0"/>
        </w:rPr>
        <w:br/>
      </w:r>
    </w:p>
    <w:p w:rsidR="00B9003A" w:rsidRPr="00B9003A" w:rsidRDefault="001B03FD" w:rsidP="00B9003A">
      <w:pPr>
        <w:pStyle w:val="Titre3"/>
        <w:numPr>
          <w:ilvl w:val="0"/>
          <w:numId w:val="48"/>
        </w:numPr>
        <w:rPr>
          <w:rFonts w:asciiTheme="minorHAnsi" w:hAnsiTheme="minorHAnsi"/>
          <w:b w:val="0"/>
        </w:rPr>
      </w:pPr>
      <w:r w:rsidRPr="001C0398">
        <w:rPr>
          <w:rFonts w:asciiTheme="minorHAnsi" w:hAnsiTheme="minorHAnsi"/>
          <w:b w:val="0"/>
        </w:rPr>
        <w:t xml:space="preserve">Ouvrages de </w:t>
      </w:r>
      <w:hyperlink r:id="rId14" w:history="1">
        <w:r w:rsidR="00571943" w:rsidRPr="001C0398">
          <w:rPr>
            <w:rStyle w:val="lrg"/>
            <w:rFonts w:asciiTheme="minorHAnsi" w:hAnsiTheme="minorHAnsi"/>
            <w:b w:val="0"/>
          </w:rPr>
          <w:t xml:space="preserve"> </w:t>
        </w:r>
        <w:hyperlink r:id="rId15" w:history="1">
          <w:r w:rsidR="00571943" w:rsidRPr="001C0398">
            <w:rPr>
              <w:rStyle w:val="Lienhypertexte"/>
              <w:rFonts w:asciiTheme="minorHAnsi" w:eastAsia="Times" w:hAnsiTheme="minorHAnsi"/>
              <w:b w:val="0"/>
              <w:color w:val="auto"/>
              <w:u w:val="none"/>
            </w:rPr>
            <w:t>Roland Goigoux</w:t>
          </w:r>
        </w:hyperlink>
        <w:r w:rsidR="00571943" w:rsidRPr="001C0398">
          <w:rPr>
            <w:rStyle w:val="med"/>
            <w:rFonts w:asciiTheme="minorHAnsi" w:hAnsiTheme="minorHAnsi"/>
            <w:b w:val="0"/>
          </w:rPr>
          <w:t xml:space="preserve"> et</w:t>
        </w:r>
        <w:r w:rsidRPr="001C0398">
          <w:rPr>
            <w:rStyle w:val="med"/>
            <w:rFonts w:asciiTheme="minorHAnsi" w:hAnsiTheme="minorHAnsi"/>
            <w:b w:val="0"/>
          </w:rPr>
          <w:t xml:space="preserve"> </w:t>
        </w:r>
        <w:hyperlink r:id="rId16" w:history="1">
          <w:r w:rsidR="00571943" w:rsidRPr="001C0398">
            <w:rPr>
              <w:rStyle w:val="Lienhypertexte"/>
              <w:rFonts w:asciiTheme="minorHAnsi" w:eastAsia="Times" w:hAnsiTheme="minorHAnsi"/>
              <w:b w:val="0"/>
              <w:color w:val="auto"/>
              <w:u w:val="none"/>
            </w:rPr>
            <w:t>Sylvie Cèbe</w:t>
          </w:r>
        </w:hyperlink>
        <w:r w:rsidR="00571943" w:rsidRPr="001C0398">
          <w:rPr>
            <w:rStyle w:val="med"/>
            <w:rFonts w:asciiTheme="minorHAnsi" w:hAnsiTheme="minorHAnsi"/>
            <w:b w:val="0"/>
          </w:rPr>
          <w:t>,</w:t>
        </w:r>
      </w:hyperlink>
      <w:r w:rsidR="002E19E9" w:rsidRPr="001C0398">
        <w:rPr>
          <w:rStyle w:val="lrg"/>
          <w:rFonts w:asciiTheme="minorHAnsi" w:hAnsiTheme="minorHAnsi"/>
          <w:b w:val="0"/>
        </w:rPr>
        <w:t xml:space="preserve"> </w:t>
      </w:r>
      <w:r w:rsidRPr="001C0398">
        <w:rPr>
          <w:rStyle w:val="lrg"/>
          <w:rFonts w:asciiTheme="minorHAnsi" w:hAnsiTheme="minorHAnsi"/>
          <w:b w:val="0"/>
        </w:rPr>
        <w:t>(</w:t>
      </w:r>
      <w:proofErr w:type="spellStart"/>
      <w:r w:rsidRPr="001C0398">
        <w:rPr>
          <w:rStyle w:val="lrg"/>
          <w:rFonts w:asciiTheme="minorHAnsi" w:hAnsiTheme="minorHAnsi"/>
          <w:b w:val="0"/>
          <w:i/>
        </w:rPr>
        <w:t>Lectorino</w:t>
      </w:r>
      <w:proofErr w:type="spellEnd"/>
      <w:r w:rsidRPr="001C0398">
        <w:rPr>
          <w:rStyle w:val="lrg"/>
          <w:rFonts w:asciiTheme="minorHAnsi" w:hAnsiTheme="minorHAnsi"/>
          <w:b w:val="0"/>
          <w:i/>
        </w:rPr>
        <w:t xml:space="preserve"> &amp; </w:t>
      </w:r>
      <w:proofErr w:type="spellStart"/>
      <w:r w:rsidRPr="001C0398">
        <w:rPr>
          <w:rStyle w:val="lrg"/>
          <w:rFonts w:asciiTheme="minorHAnsi" w:hAnsiTheme="minorHAnsi"/>
          <w:b w:val="0"/>
          <w:i/>
        </w:rPr>
        <w:t>Lectorinette</w:t>
      </w:r>
      <w:proofErr w:type="spellEnd"/>
      <w:r w:rsidRPr="001C0398">
        <w:rPr>
          <w:rStyle w:val="lrg"/>
          <w:rFonts w:asciiTheme="minorHAnsi" w:hAnsiTheme="minorHAnsi"/>
          <w:b w:val="0"/>
        </w:rPr>
        <w:t xml:space="preserve"> et </w:t>
      </w:r>
      <w:proofErr w:type="spellStart"/>
      <w:r w:rsidRPr="001C0398">
        <w:rPr>
          <w:rFonts w:asciiTheme="minorHAnsi" w:hAnsiTheme="minorHAnsi"/>
          <w:b w:val="0"/>
          <w:i/>
        </w:rPr>
        <w:t>Lector</w:t>
      </w:r>
      <w:proofErr w:type="spellEnd"/>
      <w:r w:rsidRPr="001C0398">
        <w:rPr>
          <w:rFonts w:asciiTheme="minorHAnsi" w:hAnsiTheme="minorHAnsi"/>
          <w:b w:val="0"/>
          <w:i/>
        </w:rPr>
        <w:t xml:space="preserve"> &amp; </w:t>
      </w:r>
      <w:proofErr w:type="spellStart"/>
      <w:r w:rsidRPr="001C0398">
        <w:rPr>
          <w:rFonts w:asciiTheme="minorHAnsi" w:hAnsiTheme="minorHAnsi"/>
          <w:b w:val="0"/>
          <w:i/>
        </w:rPr>
        <w:t>Lectrix</w:t>
      </w:r>
      <w:proofErr w:type="spellEnd"/>
      <w:r w:rsidRPr="001C0398">
        <w:rPr>
          <w:rStyle w:val="lrg"/>
          <w:rFonts w:asciiTheme="minorHAnsi" w:hAnsiTheme="minorHAnsi"/>
          <w:b w:val="0"/>
        </w:rPr>
        <w:t>),</w:t>
      </w:r>
      <w:r w:rsidR="00745BA7" w:rsidRPr="001C0398">
        <w:rPr>
          <w:rStyle w:val="lrg"/>
          <w:rFonts w:asciiTheme="minorHAnsi" w:hAnsiTheme="minorHAnsi"/>
          <w:b w:val="0"/>
        </w:rPr>
        <w:t xml:space="preserve">de nombreux </w:t>
      </w:r>
      <w:r w:rsidR="00745BA7" w:rsidRPr="001C0398">
        <w:rPr>
          <w:rStyle w:val="med"/>
          <w:rFonts w:asciiTheme="minorHAnsi" w:hAnsiTheme="minorHAnsi"/>
          <w:b w:val="0"/>
        </w:rPr>
        <w:t>extraits disponibles sur le site de l’éditeur</w:t>
      </w:r>
      <w:r w:rsidR="00571943" w:rsidRPr="001C0398">
        <w:rPr>
          <w:rStyle w:val="med"/>
          <w:rFonts w:asciiTheme="minorHAnsi" w:hAnsiTheme="minorHAnsi"/>
          <w:b w:val="0"/>
          <w:i/>
        </w:rPr>
        <w:t xml:space="preserve"> </w:t>
      </w:r>
      <w:hyperlink r:id="rId17" w:history="1">
        <w:r w:rsidR="001C0398" w:rsidRPr="001C0398">
          <w:rPr>
            <w:rStyle w:val="Lienhypertexte"/>
            <w:rFonts w:asciiTheme="minorHAnsi" w:hAnsiTheme="minorHAnsi"/>
            <w:b w:val="0"/>
          </w:rPr>
          <w:t>http://www.editions-retz.com/pedagogie/francais/lector-lectrix-fichier-cd-rom-9782725631295.html</w:t>
        </w:r>
      </w:hyperlink>
      <w:r w:rsidR="001C0398" w:rsidRPr="001C0398">
        <w:rPr>
          <w:rStyle w:val="med"/>
          <w:rFonts w:asciiTheme="minorHAnsi" w:hAnsiTheme="minorHAnsi"/>
          <w:b w:val="0"/>
        </w:rPr>
        <w:t xml:space="preserve"> </w:t>
      </w:r>
    </w:p>
    <w:p w:rsidR="00316DE8" w:rsidRPr="001C0398" w:rsidRDefault="00316DE8" w:rsidP="00852BC5">
      <w:pPr>
        <w:rPr>
          <w:rFonts w:asciiTheme="minorHAnsi" w:hAnsiTheme="minorHAnsi"/>
        </w:rPr>
      </w:pPr>
    </w:p>
    <w:sectPr w:rsidR="00316DE8" w:rsidRPr="001C0398" w:rsidSect="006B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BE" w:rsidRDefault="009163BE" w:rsidP="006B1B27">
      <w:r>
        <w:separator/>
      </w:r>
    </w:p>
  </w:endnote>
  <w:endnote w:type="continuationSeparator" w:id="0">
    <w:p w:rsidR="009163BE" w:rsidRDefault="009163BE" w:rsidP="006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BE" w:rsidRDefault="009163BE" w:rsidP="006B1B27">
      <w:r>
        <w:separator/>
      </w:r>
    </w:p>
  </w:footnote>
  <w:footnote w:type="continuationSeparator" w:id="0">
    <w:p w:rsidR="009163BE" w:rsidRDefault="009163BE" w:rsidP="006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791"/>
    <w:multiLevelType w:val="hybridMultilevel"/>
    <w:tmpl w:val="EA0669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4017A0"/>
    <w:multiLevelType w:val="hybridMultilevel"/>
    <w:tmpl w:val="CFE29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644F3"/>
    <w:multiLevelType w:val="hybridMultilevel"/>
    <w:tmpl w:val="CFC8E6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9772A"/>
    <w:multiLevelType w:val="hybridMultilevel"/>
    <w:tmpl w:val="3AD8CC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26662"/>
    <w:multiLevelType w:val="hybridMultilevel"/>
    <w:tmpl w:val="EB3C25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B5DE3"/>
    <w:multiLevelType w:val="hybridMultilevel"/>
    <w:tmpl w:val="8B7CBD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59338D"/>
    <w:multiLevelType w:val="hybridMultilevel"/>
    <w:tmpl w:val="439418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377DED"/>
    <w:multiLevelType w:val="hybridMultilevel"/>
    <w:tmpl w:val="787A7A5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7F377D"/>
    <w:multiLevelType w:val="hybridMultilevel"/>
    <w:tmpl w:val="4A6C8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17931"/>
    <w:multiLevelType w:val="hybridMultilevel"/>
    <w:tmpl w:val="615A4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5E6D"/>
    <w:multiLevelType w:val="hybridMultilevel"/>
    <w:tmpl w:val="3D1CAF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933E60"/>
    <w:multiLevelType w:val="hybridMultilevel"/>
    <w:tmpl w:val="375C2D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A23A7"/>
    <w:multiLevelType w:val="hybridMultilevel"/>
    <w:tmpl w:val="5712DFA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F246A0"/>
    <w:multiLevelType w:val="hybridMultilevel"/>
    <w:tmpl w:val="060EB95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4132FD"/>
    <w:multiLevelType w:val="hybridMultilevel"/>
    <w:tmpl w:val="8B42E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7A5B12"/>
    <w:multiLevelType w:val="hybridMultilevel"/>
    <w:tmpl w:val="3456183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373279B"/>
    <w:multiLevelType w:val="hybridMultilevel"/>
    <w:tmpl w:val="20F00A4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C540E1"/>
    <w:multiLevelType w:val="hybridMultilevel"/>
    <w:tmpl w:val="5F1C1B5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873A17"/>
    <w:multiLevelType w:val="hybridMultilevel"/>
    <w:tmpl w:val="ADF8886A"/>
    <w:lvl w:ilvl="0" w:tplc="FFEA3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047D0"/>
    <w:multiLevelType w:val="hybridMultilevel"/>
    <w:tmpl w:val="7D64E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681A66"/>
    <w:multiLevelType w:val="hybridMultilevel"/>
    <w:tmpl w:val="E0BE64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C90D9F"/>
    <w:multiLevelType w:val="hybridMultilevel"/>
    <w:tmpl w:val="A254F0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026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126929"/>
    <w:multiLevelType w:val="hybridMultilevel"/>
    <w:tmpl w:val="2F8C5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616B8"/>
    <w:multiLevelType w:val="hybridMultilevel"/>
    <w:tmpl w:val="891202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7C1E33"/>
    <w:multiLevelType w:val="hybridMultilevel"/>
    <w:tmpl w:val="62561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D7491"/>
    <w:multiLevelType w:val="hybridMultilevel"/>
    <w:tmpl w:val="C8482234"/>
    <w:lvl w:ilvl="0" w:tplc="D34C8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D34C86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A00EE22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B1F463C"/>
    <w:multiLevelType w:val="hybridMultilevel"/>
    <w:tmpl w:val="8E4A21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57830"/>
    <w:multiLevelType w:val="hybridMultilevel"/>
    <w:tmpl w:val="2C5E62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FAB5014"/>
    <w:multiLevelType w:val="hybridMultilevel"/>
    <w:tmpl w:val="B802C9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FD077E"/>
    <w:multiLevelType w:val="hybridMultilevel"/>
    <w:tmpl w:val="495A5A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A650BE"/>
    <w:multiLevelType w:val="hybridMultilevel"/>
    <w:tmpl w:val="CCE06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A6387"/>
    <w:multiLevelType w:val="hybridMultilevel"/>
    <w:tmpl w:val="D78A4F3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B70776"/>
    <w:multiLevelType w:val="hybridMultilevel"/>
    <w:tmpl w:val="C1A6B7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A6DBF"/>
    <w:multiLevelType w:val="hybridMultilevel"/>
    <w:tmpl w:val="F8FA40A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3839D1"/>
    <w:multiLevelType w:val="hybridMultilevel"/>
    <w:tmpl w:val="851612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831801"/>
    <w:multiLevelType w:val="hybridMultilevel"/>
    <w:tmpl w:val="19D42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F33C9"/>
    <w:multiLevelType w:val="hybridMultilevel"/>
    <w:tmpl w:val="FC029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231871"/>
    <w:multiLevelType w:val="hybridMultilevel"/>
    <w:tmpl w:val="DB2824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B919AF"/>
    <w:multiLevelType w:val="hybridMultilevel"/>
    <w:tmpl w:val="491C3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5B49ED"/>
    <w:multiLevelType w:val="hybridMultilevel"/>
    <w:tmpl w:val="F2DC8E9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955C9C"/>
    <w:multiLevelType w:val="hybridMultilevel"/>
    <w:tmpl w:val="12D8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2A3EBB"/>
    <w:multiLevelType w:val="hybridMultilevel"/>
    <w:tmpl w:val="7D6E57E2"/>
    <w:lvl w:ilvl="0" w:tplc="E4C04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46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7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E03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EC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65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A1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AB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63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C112069"/>
    <w:multiLevelType w:val="hybridMultilevel"/>
    <w:tmpl w:val="D5E672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127E88"/>
    <w:multiLevelType w:val="hybridMultilevel"/>
    <w:tmpl w:val="F9B07C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FD21038"/>
    <w:multiLevelType w:val="hybridMultilevel"/>
    <w:tmpl w:val="AF1EA9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EF3B91"/>
    <w:multiLevelType w:val="hybridMultilevel"/>
    <w:tmpl w:val="F3361D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DE5270"/>
    <w:multiLevelType w:val="hybridMultilevel"/>
    <w:tmpl w:val="BAA25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70BF2"/>
    <w:multiLevelType w:val="hybridMultilevel"/>
    <w:tmpl w:val="8092C2EA"/>
    <w:lvl w:ilvl="0" w:tplc="AFDAF42A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0"/>
  </w:num>
  <w:num w:numId="4">
    <w:abstractNumId w:val="27"/>
  </w:num>
  <w:num w:numId="5">
    <w:abstractNumId w:val="43"/>
  </w:num>
  <w:num w:numId="6">
    <w:abstractNumId w:val="21"/>
  </w:num>
  <w:num w:numId="7">
    <w:abstractNumId w:val="16"/>
  </w:num>
  <w:num w:numId="8">
    <w:abstractNumId w:val="13"/>
  </w:num>
  <w:num w:numId="9">
    <w:abstractNumId w:val="15"/>
  </w:num>
  <w:num w:numId="10">
    <w:abstractNumId w:val="11"/>
  </w:num>
  <w:num w:numId="11">
    <w:abstractNumId w:val="29"/>
  </w:num>
  <w:num w:numId="12">
    <w:abstractNumId w:val="38"/>
  </w:num>
  <w:num w:numId="13">
    <w:abstractNumId w:val="2"/>
  </w:num>
  <w:num w:numId="14">
    <w:abstractNumId w:val="26"/>
  </w:num>
  <w:num w:numId="15">
    <w:abstractNumId w:val="20"/>
  </w:num>
  <w:num w:numId="16">
    <w:abstractNumId w:val="12"/>
  </w:num>
  <w:num w:numId="17">
    <w:abstractNumId w:val="8"/>
  </w:num>
  <w:num w:numId="18">
    <w:abstractNumId w:val="44"/>
  </w:num>
  <w:num w:numId="19">
    <w:abstractNumId w:val="24"/>
  </w:num>
  <w:num w:numId="20">
    <w:abstractNumId w:val="1"/>
  </w:num>
  <w:num w:numId="21">
    <w:abstractNumId w:val="23"/>
  </w:num>
  <w:num w:numId="22">
    <w:abstractNumId w:val="22"/>
  </w:num>
  <w:num w:numId="23">
    <w:abstractNumId w:val="33"/>
  </w:num>
  <w:num w:numId="24">
    <w:abstractNumId w:val="41"/>
  </w:num>
  <w:num w:numId="25">
    <w:abstractNumId w:val="28"/>
  </w:num>
  <w:num w:numId="26">
    <w:abstractNumId w:val="17"/>
  </w:num>
  <w:num w:numId="27">
    <w:abstractNumId w:val="31"/>
  </w:num>
  <w:num w:numId="28">
    <w:abstractNumId w:val="32"/>
  </w:num>
  <w:num w:numId="29">
    <w:abstractNumId w:val="37"/>
  </w:num>
  <w:num w:numId="30">
    <w:abstractNumId w:val="25"/>
  </w:num>
  <w:num w:numId="31">
    <w:abstractNumId w:val="46"/>
  </w:num>
  <w:num w:numId="32">
    <w:abstractNumId w:val="5"/>
  </w:num>
  <w:num w:numId="33">
    <w:abstractNumId w:val="9"/>
  </w:num>
  <w:num w:numId="34">
    <w:abstractNumId w:val="14"/>
  </w:num>
  <w:num w:numId="35">
    <w:abstractNumId w:val="0"/>
  </w:num>
  <w:num w:numId="36">
    <w:abstractNumId w:val="45"/>
  </w:num>
  <w:num w:numId="37">
    <w:abstractNumId w:val="4"/>
  </w:num>
  <w:num w:numId="38">
    <w:abstractNumId w:val="39"/>
  </w:num>
  <w:num w:numId="39">
    <w:abstractNumId w:val="3"/>
  </w:num>
  <w:num w:numId="40">
    <w:abstractNumId w:val="30"/>
  </w:num>
  <w:num w:numId="41">
    <w:abstractNumId w:val="36"/>
  </w:num>
  <w:num w:numId="42">
    <w:abstractNumId w:val="6"/>
  </w:num>
  <w:num w:numId="43">
    <w:abstractNumId w:val="19"/>
  </w:num>
  <w:num w:numId="44">
    <w:abstractNumId w:val="40"/>
  </w:num>
  <w:num w:numId="45">
    <w:abstractNumId w:val="47"/>
  </w:num>
  <w:num w:numId="46">
    <w:abstractNumId w:val="34"/>
  </w:num>
  <w:num w:numId="47">
    <w:abstractNumId w:val="3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8"/>
    <w:rsid w:val="00032C88"/>
    <w:rsid w:val="00034E9C"/>
    <w:rsid w:val="000372D4"/>
    <w:rsid w:val="0005490F"/>
    <w:rsid w:val="000765B7"/>
    <w:rsid w:val="000A2108"/>
    <w:rsid w:val="000B0228"/>
    <w:rsid w:val="000C458E"/>
    <w:rsid w:val="000E7B00"/>
    <w:rsid w:val="00117F93"/>
    <w:rsid w:val="00121339"/>
    <w:rsid w:val="001435D6"/>
    <w:rsid w:val="001B03FD"/>
    <w:rsid w:val="001C0398"/>
    <w:rsid w:val="001F43F3"/>
    <w:rsid w:val="001F634B"/>
    <w:rsid w:val="001F6573"/>
    <w:rsid w:val="002916A6"/>
    <w:rsid w:val="00295AEE"/>
    <w:rsid w:val="002A6DFD"/>
    <w:rsid w:val="002B5E44"/>
    <w:rsid w:val="002E0DAF"/>
    <w:rsid w:val="002E19E9"/>
    <w:rsid w:val="002E41D8"/>
    <w:rsid w:val="002F4DF9"/>
    <w:rsid w:val="003118FF"/>
    <w:rsid w:val="00316DE8"/>
    <w:rsid w:val="00341294"/>
    <w:rsid w:val="00350C9A"/>
    <w:rsid w:val="00356C36"/>
    <w:rsid w:val="003828BB"/>
    <w:rsid w:val="003A3E88"/>
    <w:rsid w:val="003A6381"/>
    <w:rsid w:val="003B33BE"/>
    <w:rsid w:val="003B78AA"/>
    <w:rsid w:val="003F1E5F"/>
    <w:rsid w:val="004465C5"/>
    <w:rsid w:val="00475FCF"/>
    <w:rsid w:val="00482797"/>
    <w:rsid w:val="00491C13"/>
    <w:rsid w:val="004954A5"/>
    <w:rsid w:val="004C00B6"/>
    <w:rsid w:val="004D168B"/>
    <w:rsid w:val="004E1F32"/>
    <w:rsid w:val="004E2A38"/>
    <w:rsid w:val="00524B30"/>
    <w:rsid w:val="005320E5"/>
    <w:rsid w:val="005440D0"/>
    <w:rsid w:val="00571943"/>
    <w:rsid w:val="005D11CE"/>
    <w:rsid w:val="006331DB"/>
    <w:rsid w:val="00647FC8"/>
    <w:rsid w:val="006507FE"/>
    <w:rsid w:val="006678E7"/>
    <w:rsid w:val="00695C9E"/>
    <w:rsid w:val="006B1B27"/>
    <w:rsid w:val="006C3F7D"/>
    <w:rsid w:val="006D006A"/>
    <w:rsid w:val="00732CDF"/>
    <w:rsid w:val="00745BA7"/>
    <w:rsid w:val="007D768E"/>
    <w:rsid w:val="007E08F8"/>
    <w:rsid w:val="007F27D2"/>
    <w:rsid w:val="00811D66"/>
    <w:rsid w:val="00841EBB"/>
    <w:rsid w:val="00852BC5"/>
    <w:rsid w:val="00890E79"/>
    <w:rsid w:val="008A6E15"/>
    <w:rsid w:val="008C22E0"/>
    <w:rsid w:val="008E1DB5"/>
    <w:rsid w:val="009163BE"/>
    <w:rsid w:val="0098782E"/>
    <w:rsid w:val="009909E1"/>
    <w:rsid w:val="009E61B7"/>
    <w:rsid w:val="00A33F5F"/>
    <w:rsid w:val="00A36079"/>
    <w:rsid w:val="00A43F36"/>
    <w:rsid w:val="00A54809"/>
    <w:rsid w:val="00A67D45"/>
    <w:rsid w:val="00AD316A"/>
    <w:rsid w:val="00AF365C"/>
    <w:rsid w:val="00AF6B9A"/>
    <w:rsid w:val="00B04FB7"/>
    <w:rsid w:val="00B2659D"/>
    <w:rsid w:val="00B3342A"/>
    <w:rsid w:val="00B62032"/>
    <w:rsid w:val="00B74E1C"/>
    <w:rsid w:val="00B9003A"/>
    <w:rsid w:val="00B933E1"/>
    <w:rsid w:val="00BF0DB5"/>
    <w:rsid w:val="00C04487"/>
    <w:rsid w:val="00C27059"/>
    <w:rsid w:val="00C302F6"/>
    <w:rsid w:val="00C36BE6"/>
    <w:rsid w:val="00C43B5C"/>
    <w:rsid w:val="00CE4282"/>
    <w:rsid w:val="00CF36A3"/>
    <w:rsid w:val="00D311EF"/>
    <w:rsid w:val="00D614C3"/>
    <w:rsid w:val="00D67315"/>
    <w:rsid w:val="00D73589"/>
    <w:rsid w:val="00D852DF"/>
    <w:rsid w:val="00D91ADB"/>
    <w:rsid w:val="00D92EEE"/>
    <w:rsid w:val="00DA2619"/>
    <w:rsid w:val="00DE2901"/>
    <w:rsid w:val="00E046FB"/>
    <w:rsid w:val="00E12E64"/>
    <w:rsid w:val="00E33DA5"/>
    <w:rsid w:val="00E37D5B"/>
    <w:rsid w:val="00E41CBB"/>
    <w:rsid w:val="00E84A93"/>
    <w:rsid w:val="00EA1EB4"/>
    <w:rsid w:val="00EB4DFD"/>
    <w:rsid w:val="00EE1279"/>
    <w:rsid w:val="00F02CA8"/>
    <w:rsid w:val="00F54005"/>
    <w:rsid w:val="00F63711"/>
    <w:rsid w:val="00F81A2E"/>
    <w:rsid w:val="00FB5942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A2108"/>
    <w:pPr>
      <w:keepNext/>
      <w:jc w:val="center"/>
      <w:outlineLvl w:val="0"/>
    </w:pPr>
    <w:rPr>
      <w:rFonts w:ascii="Times" w:eastAsia="Times" w:hAnsi="Times"/>
      <w:sz w:val="40"/>
      <w:szCs w:val="20"/>
    </w:rPr>
  </w:style>
  <w:style w:type="paragraph" w:styleId="Titre2">
    <w:name w:val="heading 2"/>
    <w:basedOn w:val="Normal"/>
    <w:next w:val="Normal"/>
    <w:link w:val="Titre2Car"/>
    <w:qFormat/>
    <w:rsid w:val="000A2108"/>
    <w:pPr>
      <w:keepNext/>
      <w:outlineLvl w:val="1"/>
    </w:pPr>
    <w:rPr>
      <w:rFonts w:ascii="Times" w:eastAsia="Times" w:hAnsi="Times"/>
      <w:sz w:val="40"/>
      <w:szCs w:val="20"/>
    </w:rPr>
  </w:style>
  <w:style w:type="paragraph" w:styleId="Titre3">
    <w:name w:val="heading 3"/>
    <w:basedOn w:val="Normal"/>
    <w:next w:val="Normal"/>
    <w:link w:val="Titre3Car"/>
    <w:qFormat/>
    <w:rsid w:val="000A2108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2108"/>
    <w:rPr>
      <w:rFonts w:ascii="Times" w:eastAsia="Times" w:hAnsi="Times" w:cs="Times New Roman"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A2108"/>
    <w:rPr>
      <w:rFonts w:ascii="Times" w:eastAsia="Times" w:hAnsi="Times" w:cs="Times New Roman"/>
      <w:sz w:val="4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A210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0A2108"/>
    <w:pPr>
      <w:ind w:left="360"/>
    </w:pPr>
    <w:rPr>
      <w:i/>
      <w:iCs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0A2108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Corpsdetexte">
    <w:name w:val="Body Text"/>
    <w:basedOn w:val="Normal"/>
    <w:link w:val="CorpsdetexteCar"/>
    <w:rsid w:val="000A2108"/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rsid w:val="000A210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0A2108"/>
    <w:pPr>
      <w:ind w:right="57"/>
    </w:pPr>
    <w:rPr>
      <w:i/>
      <w:iCs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A2108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A21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A210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0A2108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A21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</w:pPr>
    <w:rPr>
      <w:b/>
      <w:bCs/>
      <w:sz w:val="22"/>
    </w:rPr>
  </w:style>
  <w:style w:type="character" w:customStyle="1" w:styleId="TitreCar">
    <w:name w:val="Titre Car"/>
    <w:basedOn w:val="Policepardfaut"/>
    <w:link w:val="Titre"/>
    <w:rsid w:val="000A2108"/>
    <w:rPr>
      <w:rFonts w:ascii="Times New Roman" w:eastAsia="Times New Roman" w:hAnsi="Times New Roman" w:cs="Times New Roman"/>
      <w:b/>
      <w:bCs/>
      <w:szCs w:val="24"/>
      <w:shd w:val="pct10" w:color="auto" w:fill="auto"/>
      <w:lang w:eastAsia="fr-FR"/>
    </w:rPr>
  </w:style>
  <w:style w:type="paragraph" w:styleId="Pieddepage">
    <w:name w:val="footer"/>
    <w:basedOn w:val="Normal"/>
    <w:link w:val="PieddepageCar"/>
    <w:uiPriority w:val="99"/>
    <w:rsid w:val="00BF0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0D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0A21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basedOn w:val="Policepardfaut"/>
    <w:uiPriority w:val="22"/>
    <w:qFormat/>
    <w:rsid w:val="000A2108"/>
    <w:rPr>
      <w:b/>
      <w:bCs/>
    </w:rPr>
  </w:style>
  <w:style w:type="character" w:styleId="SiteHTML">
    <w:name w:val="HTML Cite"/>
    <w:basedOn w:val="Policepardfaut"/>
    <w:uiPriority w:val="99"/>
    <w:rsid w:val="000A2108"/>
    <w:rPr>
      <w:i/>
      <w:iCs/>
    </w:rPr>
  </w:style>
  <w:style w:type="paragraph" w:styleId="Notedebasdepage">
    <w:name w:val="footnote text"/>
    <w:basedOn w:val="Normal"/>
    <w:link w:val="NotedebasdepageCar"/>
    <w:semiHidden/>
    <w:rsid w:val="000A210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A210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auteurcollectif1">
    <w:name w:val="auteurcollectif1"/>
    <w:basedOn w:val="Policepardfaut"/>
    <w:rsid w:val="000A2108"/>
    <w:rPr>
      <w:sz w:val="17"/>
      <w:szCs w:val="17"/>
    </w:rPr>
  </w:style>
  <w:style w:type="paragraph" w:styleId="Paragraphedeliste">
    <w:name w:val="List Paragraph"/>
    <w:basedOn w:val="Normal"/>
    <w:uiPriority w:val="34"/>
    <w:qFormat/>
    <w:rsid w:val="000A2108"/>
    <w:pPr>
      <w:ind w:left="708"/>
    </w:pPr>
  </w:style>
  <w:style w:type="character" w:customStyle="1" w:styleId="para">
    <w:name w:val="para"/>
    <w:basedOn w:val="Policepardfaut"/>
    <w:rsid w:val="000A2108"/>
  </w:style>
  <w:style w:type="paragraph" w:styleId="Textedebulles">
    <w:name w:val="Balloon Text"/>
    <w:basedOn w:val="Normal"/>
    <w:link w:val="TextedebullesCar"/>
    <w:uiPriority w:val="99"/>
    <w:semiHidden/>
    <w:unhideWhenUsed/>
    <w:rsid w:val="000A21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10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rg">
    <w:name w:val="lrg"/>
    <w:basedOn w:val="Policepardfaut"/>
    <w:rsid w:val="00C302F6"/>
  </w:style>
  <w:style w:type="character" w:customStyle="1" w:styleId="med">
    <w:name w:val="med"/>
    <w:basedOn w:val="Policepardfaut"/>
    <w:rsid w:val="00C302F6"/>
  </w:style>
  <w:style w:type="character" w:styleId="Lienhypertextesuivi">
    <w:name w:val="FollowedHyperlink"/>
    <w:basedOn w:val="Policepardfaut"/>
    <w:uiPriority w:val="99"/>
    <w:semiHidden/>
    <w:unhideWhenUsed/>
    <w:rsid w:val="00DA2619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524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basedOn w:val="Policepardfaut"/>
    <w:uiPriority w:val="99"/>
    <w:semiHidden/>
    <w:rsid w:val="00E33DA5"/>
    <w:rPr>
      <w:vertAlign w:val="superscript"/>
    </w:rPr>
  </w:style>
  <w:style w:type="character" w:customStyle="1" w:styleId="text">
    <w:name w:val="text"/>
    <w:basedOn w:val="Policepardfaut"/>
    <w:rsid w:val="00A36079"/>
  </w:style>
  <w:style w:type="character" w:customStyle="1" w:styleId="familyname">
    <w:name w:val="familyname"/>
    <w:basedOn w:val="Policepardfaut"/>
    <w:rsid w:val="00A36079"/>
  </w:style>
  <w:style w:type="character" w:customStyle="1" w:styleId="titreitem">
    <w:name w:val="titreitem"/>
    <w:basedOn w:val="Policepardfaut"/>
    <w:rsid w:val="003118FF"/>
  </w:style>
  <w:style w:type="character" w:styleId="Accentuation">
    <w:name w:val="Emphasis"/>
    <w:basedOn w:val="Policepardfaut"/>
    <w:uiPriority w:val="20"/>
    <w:qFormat/>
    <w:rsid w:val="0057194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A2108"/>
    <w:pPr>
      <w:keepNext/>
      <w:jc w:val="center"/>
      <w:outlineLvl w:val="0"/>
    </w:pPr>
    <w:rPr>
      <w:rFonts w:ascii="Times" w:eastAsia="Times" w:hAnsi="Times"/>
      <w:sz w:val="40"/>
      <w:szCs w:val="20"/>
    </w:rPr>
  </w:style>
  <w:style w:type="paragraph" w:styleId="Titre2">
    <w:name w:val="heading 2"/>
    <w:basedOn w:val="Normal"/>
    <w:next w:val="Normal"/>
    <w:link w:val="Titre2Car"/>
    <w:qFormat/>
    <w:rsid w:val="000A2108"/>
    <w:pPr>
      <w:keepNext/>
      <w:outlineLvl w:val="1"/>
    </w:pPr>
    <w:rPr>
      <w:rFonts w:ascii="Times" w:eastAsia="Times" w:hAnsi="Times"/>
      <w:sz w:val="40"/>
      <w:szCs w:val="20"/>
    </w:rPr>
  </w:style>
  <w:style w:type="paragraph" w:styleId="Titre3">
    <w:name w:val="heading 3"/>
    <w:basedOn w:val="Normal"/>
    <w:next w:val="Normal"/>
    <w:link w:val="Titre3Car"/>
    <w:qFormat/>
    <w:rsid w:val="000A2108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2108"/>
    <w:rPr>
      <w:rFonts w:ascii="Times" w:eastAsia="Times" w:hAnsi="Times" w:cs="Times New Roman"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A2108"/>
    <w:rPr>
      <w:rFonts w:ascii="Times" w:eastAsia="Times" w:hAnsi="Times" w:cs="Times New Roman"/>
      <w:sz w:val="4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A210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0A2108"/>
    <w:pPr>
      <w:ind w:left="360"/>
    </w:pPr>
    <w:rPr>
      <w:i/>
      <w:iCs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0A2108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Corpsdetexte">
    <w:name w:val="Body Text"/>
    <w:basedOn w:val="Normal"/>
    <w:link w:val="CorpsdetexteCar"/>
    <w:rsid w:val="000A2108"/>
    <w:rPr>
      <w:b/>
      <w:bCs/>
      <w:i/>
      <w:iCs/>
    </w:rPr>
  </w:style>
  <w:style w:type="character" w:customStyle="1" w:styleId="CorpsdetexteCar">
    <w:name w:val="Corps de texte Car"/>
    <w:basedOn w:val="Policepardfaut"/>
    <w:link w:val="Corpsdetexte"/>
    <w:rsid w:val="000A210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0A2108"/>
    <w:pPr>
      <w:ind w:right="57"/>
    </w:pPr>
    <w:rPr>
      <w:i/>
      <w:iCs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A2108"/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A21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A210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0A2108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A21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</w:pPr>
    <w:rPr>
      <w:b/>
      <w:bCs/>
      <w:sz w:val="22"/>
    </w:rPr>
  </w:style>
  <w:style w:type="character" w:customStyle="1" w:styleId="TitreCar">
    <w:name w:val="Titre Car"/>
    <w:basedOn w:val="Policepardfaut"/>
    <w:link w:val="Titre"/>
    <w:rsid w:val="000A2108"/>
    <w:rPr>
      <w:rFonts w:ascii="Times New Roman" w:eastAsia="Times New Roman" w:hAnsi="Times New Roman" w:cs="Times New Roman"/>
      <w:b/>
      <w:bCs/>
      <w:szCs w:val="24"/>
      <w:shd w:val="pct10" w:color="auto" w:fill="auto"/>
      <w:lang w:eastAsia="fr-FR"/>
    </w:rPr>
  </w:style>
  <w:style w:type="paragraph" w:styleId="Pieddepage">
    <w:name w:val="footer"/>
    <w:basedOn w:val="Normal"/>
    <w:link w:val="PieddepageCar"/>
    <w:uiPriority w:val="99"/>
    <w:rsid w:val="00BF0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0D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0A21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basedOn w:val="Policepardfaut"/>
    <w:uiPriority w:val="22"/>
    <w:qFormat/>
    <w:rsid w:val="000A2108"/>
    <w:rPr>
      <w:b/>
      <w:bCs/>
    </w:rPr>
  </w:style>
  <w:style w:type="character" w:styleId="SiteHTML">
    <w:name w:val="HTML Cite"/>
    <w:basedOn w:val="Policepardfaut"/>
    <w:uiPriority w:val="99"/>
    <w:rsid w:val="000A2108"/>
    <w:rPr>
      <w:i/>
      <w:iCs/>
    </w:rPr>
  </w:style>
  <w:style w:type="paragraph" w:styleId="Notedebasdepage">
    <w:name w:val="footnote text"/>
    <w:basedOn w:val="Normal"/>
    <w:link w:val="NotedebasdepageCar"/>
    <w:semiHidden/>
    <w:rsid w:val="000A210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A210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auteurcollectif1">
    <w:name w:val="auteurcollectif1"/>
    <w:basedOn w:val="Policepardfaut"/>
    <w:rsid w:val="000A2108"/>
    <w:rPr>
      <w:sz w:val="17"/>
      <w:szCs w:val="17"/>
    </w:rPr>
  </w:style>
  <w:style w:type="paragraph" w:styleId="Paragraphedeliste">
    <w:name w:val="List Paragraph"/>
    <w:basedOn w:val="Normal"/>
    <w:uiPriority w:val="34"/>
    <w:qFormat/>
    <w:rsid w:val="000A2108"/>
    <w:pPr>
      <w:ind w:left="708"/>
    </w:pPr>
  </w:style>
  <w:style w:type="character" w:customStyle="1" w:styleId="para">
    <w:name w:val="para"/>
    <w:basedOn w:val="Policepardfaut"/>
    <w:rsid w:val="000A2108"/>
  </w:style>
  <w:style w:type="paragraph" w:styleId="Textedebulles">
    <w:name w:val="Balloon Text"/>
    <w:basedOn w:val="Normal"/>
    <w:link w:val="TextedebullesCar"/>
    <w:uiPriority w:val="99"/>
    <w:semiHidden/>
    <w:unhideWhenUsed/>
    <w:rsid w:val="000A21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10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rg">
    <w:name w:val="lrg"/>
    <w:basedOn w:val="Policepardfaut"/>
    <w:rsid w:val="00C302F6"/>
  </w:style>
  <w:style w:type="character" w:customStyle="1" w:styleId="med">
    <w:name w:val="med"/>
    <w:basedOn w:val="Policepardfaut"/>
    <w:rsid w:val="00C302F6"/>
  </w:style>
  <w:style w:type="character" w:styleId="Lienhypertextesuivi">
    <w:name w:val="FollowedHyperlink"/>
    <w:basedOn w:val="Policepardfaut"/>
    <w:uiPriority w:val="99"/>
    <w:semiHidden/>
    <w:unhideWhenUsed/>
    <w:rsid w:val="00DA2619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524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basedOn w:val="Policepardfaut"/>
    <w:uiPriority w:val="99"/>
    <w:semiHidden/>
    <w:rsid w:val="00E33DA5"/>
    <w:rPr>
      <w:vertAlign w:val="superscript"/>
    </w:rPr>
  </w:style>
  <w:style w:type="character" w:customStyle="1" w:styleId="text">
    <w:name w:val="text"/>
    <w:basedOn w:val="Policepardfaut"/>
    <w:rsid w:val="00A36079"/>
  </w:style>
  <w:style w:type="character" w:customStyle="1" w:styleId="familyname">
    <w:name w:val="familyname"/>
    <w:basedOn w:val="Policepardfaut"/>
    <w:rsid w:val="00A36079"/>
  </w:style>
  <w:style w:type="character" w:customStyle="1" w:styleId="titreitem">
    <w:name w:val="titreitem"/>
    <w:basedOn w:val="Policepardfaut"/>
    <w:rsid w:val="003118FF"/>
  </w:style>
  <w:style w:type="character" w:styleId="Accentuation">
    <w:name w:val="Emphasis"/>
    <w:basedOn w:val="Policepardfaut"/>
    <w:uiPriority w:val="20"/>
    <w:qFormat/>
    <w:rsid w:val="00571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617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2714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755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44">
          <w:marLeft w:val="73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irn.info/revue-le-francais-aujourd-hui-2010-1-page-43.htm" TargetMode="External"/><Relationship Id="rId12" Type="http://schemas.openxmlformats.org/officeDocument/2006/relationships/hyperlink" Target="http://alsic.revues.org/264" TargetMode="External"/><Relationship Id="rId13" Type="http://schemas.openxmlformats.org/officeDocument/2006/relationships/hyperlink" Target="http://www.roll-descartes.net/fr/accueil.php" TargetMode="External"/><Relationship Id="rId14" Type="http://schemas.openxmlformats.org/officeDocument/2006/relationships/hyperlink" Target="http://www.amazon.fr/Lectorino-Lectorinette-CE1-CE2-Apprendre-comprendre/dp/2725631769/ref=sr_1_1?ie=UTF8&amp;qid=1386243497&amp;sr=8-1&amp;keywords=lectorino+lectorinette" TargetMode="External"/><Relationship Id="rId15" Type="http://schemas.openxmlformats.org/officeDocument/2006/relationships/hyperlink" Target="http://www.amazon.fr/Roland-Goigoux/e/B004MRYVIY/ref=sr_ntt_srch_lnk_1?qid=1386243497&amp;sr=8-1" TargetMode="External"/><Relationship Id="rId16" Type="http://schemas.openxmlformats.org/officeDocument/2006/relationships/hyperlink" Target="http://www.amazon.fr/Sylvie-C%C3%A8be/e/B004MUI0MY/ref=sr_ntt_srch_lnk_1?qid=1386243497&amp;sr=8-1" TargetMode="External"/><Relationship Id="rId17" Type="http://schemas.openxmlformats.org/officeDocument/2006/relationships/hyperlink" Target="http://www.editions-retz.com/pedagogie/francais/lector-lectrix-fichier-cd-rom-9782725631295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fepedagogique.net/lexpresso/Pages/2014/05/27052014Article635367711350781676.aspx" TargetMode="External"/><Relationship Id="rId10" Type="http://schemas.openxmlformats.org/officeDocument/2006/relationships/hyperlink" Target="http://www.cairn.info/revue-le-francais-aujourd-hui-2012-4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372D-D090-0B41-8BD6-F4C2ED24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3442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Viviane Youx</cp:lastModifiedBy>
  <cp:revision>2</cp:revision>
  <dcterms:created xsi:type="dcterms:W3CDTF">2015-03-18T08:21:00Z</dcterms:created>
  <dcterms:modified xsi:type="dcterms:W3CDTF">2015-03-18T08:21:00Z</dcterms:modified>
</cp:coreProperties>
</file>